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8E" w:rsidRDefault="008216FB">
      <w:pPr>
        <w:pStyle w:val="5"/>
        <w:shd w:val="clear" w:color="auto" w:fill="auto"/>
        <w:ind w:left="80"/>
        <w:sectPr w:rsidR="001C588E">
          <w:type w:val="continuous"/>
          <w:pgSz w:w="11909" w:h="16838"/>
          <w:pgMar w:top="1044" w:right="2662" w:bottom="1039" w:left="2988" w:header="0" w:footer="3" w:gutter="0"/>
          <w:cols w:space="720"/>
          <w:noEndnote/>
          <w:docGrid w:linePitch="360"/>
        </w:sectPr>
      </w:pPr>
      <w:r>
        <w:t>Муниципальное казен</w:t>
      </w:r>
      <w:r w:rsidR="00CF69F9">
        <w:t>ное об</w:t>
      </w:r>
      <w:r>
        <w:t>разовательное учреждение «Кадник</w:t>
      </w:r>
      <w:r w:rsidR="00CF69F9">
        <w:t>овская средняя общеобразовательная школа» Мамонтовского района Алтайского края</w:t>
      </w:r>
    </w:p>
    <w:p w:rsidR="001C588E" w:rsidRDefault="00C72231">
      <w:pPr>
        <w:spacing w:line="360" w:lineRule="exact"/>
      </w:pPr>
      <w:r>
        <w:lastRenderedPageBreak/>
        <w:pict>
          <v:shapetype id="_x0000_t202" coordsize="21600,21600" o:spt="202" path="m,l,21600r21600,l21600,xe">
            <v:stroke joinstyle="miter"/>
            <v:path gradientshapeok="t" o:connecttype="rect"/>
          </v:shapetype>
          <v:shape id="_x0000_s1026" type="#_x0000_t202" style="position:absolute;margin-left:295.85pt;margin-top:.1pt;width:139.1pt;height:24.85pt;z-index:251657728;mso-wrap-distance-left:5pt;mso-wrap-distance-right:5pt;mso-position-horizontal-relative:margin" filled="f" stroked="f">
            <v:textbox style="mso-fit-shape-to-text:t" inset="0,0,0,0">
              <w:txbxContent>
                <w:p w:rsidR="001C588E" w:rsidRDefault="008216FB">
                  <w:pPr>
                    <w:pStyle w:val="5"/>
                    <w:shd w:val="clear" w:color="auto" w:fill="auto"/>
                    <w:ind w:left="100" w:right="100"/>
                    <w:jc w:val="left"/>
                  </w:pPr>
                  <w:r>
                    <w:rPr>
                      <w:rStyle w:val="Exact"/>
                      <w:spacing w:val="0"/>
                    </w:rPr>
                    <w:t xml:space="preserve">УТВЕРЖДАЮ Директор МКОУ </w:t>
                  </w:r>
                  <w:r w:rsidR="00CF69F9">
                    <w:rPr>
                      <w:rStyle w:val="Exact"/>
                      <w:spacing w:val="0"/>
                    </w:rPr>
                    <w:t>СОШ</w:t>
                  </w:r>
                </w:p>
              </w:txbxContent>
            </v:textbox>
            <w10:wrap anchorx="margin"/>
          </v:shape>
        </w:pict>
      </w:r>
      <w:r>
        <w:pict>
          <v:shape id="_x0000_s1027" type="#_x0000_t202" style="position:absolute;margin-left:295.6pt;margin-top:38.3pt;width:89.9pt;height:41.55pt;z-index:251657729;mso-wrap-distance-left:5pt;mso-wrap-distance-right:5pt;mso-position-horizontal-relative:margin" filled="f" stroked="f">
            <v:textbox style="mso-fit-shape-to-text:t" inset="0,0,0,0">
              <w:txbxContent>
                <w:p w:rsidR="001C588E" w:rsidRDefault="008216FB">
                  <w:pPr>
                    <w:pStyle w:val="5"/>
                    <w:shd w:val="clear" w:color="auto" w:fill="auto"/>
                    <w:spacing w:line="278" w:lineRule="exact"/>
                    <w:ind w:left="100"/>
                    <w:jc w:val="both"/>
                  </w:pPr>
                  <w:r>
                    <w:rPr>
                      <w:rStyle w:val="Exact"/>
                      <w:spacing w:val="0"/>
                    </w:rPr>
                    <w:t>Л.И. Бусс</w:t>
                  </w:r>
                </w:p>
                <w:p w:rsidR="001C588E" w:rsidRDefault="00CF69F9">
                  <w:pPr>
                    <w:pStyle w:val="5"/>
                    <w:shd w:val="clear" w:color="auto" w:fill="auto"/>
                    <w:tabs>
                      <w:tab w:val="left" w:leader="underscore" w:pos="1694"/>
                    </w:tabs>
                    <w:spacing w:line="278" w:lineRule="exact"/>
                    <w:ind w:left="100"/>
                    <w:jc w:val="both"/>
                  </w:pPr>
                  <w:r>
                    <w:rPr>
                      <w:rStyle w:val="Exact"/>
                      <w:spacing w:val="0"/>
                    </w:rPr>
                    <w:t>Приказ №</w:t>
                  </w:r>
                  <w:r>
                    <w:rPr>
                      <w:rStyle w:val="Exact"/>
                      <w:spacing w:val="0"/>
                    </w:rPr>
                    <w:tab/>
                  </w:r>
                </w:p>
                <w:p w:rsidR="001C588E" w:rsidRDefault="00CF69F9">
                  <w:pPr>
                    <w:pStyle w:val="5"/>
                    <w:shd w:val="clear" w:color="auto" w:fill="auto"/>
                    <w:tabs>
                      <w:tab w:val="center" w:pos="1031"/>
                    </w:tabs>
                    <w:spacing w:line="278" w:lineRule="exact"/>
                    <w:ind w:left="100"/>
                    <w:jc w:val="both"/>
                  </w:pPr>
                  <w:r>
                    <w:rPr>
                      <w:rStyle w:val="Exact"/>
                      <w:spacing w:val="0"/>
                    </w:rPr>
                    <w:t>от «</w:t>
                  </w:r>
                  <w:r>
                    <w:rPr>
                      <w:rStyle w:val="Exact"/>
                      <w:spacing w:val="0"/>
                    </w:rPr>
                    <w:tab/>
                    <w:t>»</w:t>
                  </w:r>
                </w:p>
              </w:txbxContent>
            </v:textbox>
            <w10:wrap anchorx="margin"/>
          </v:shape>
        </w:pict>
      </w:r>
      <w:r>
        <w:pict>
          <v:shape id="_x0000_s1028" type="#_x0000_t202" style="position:absolute;margin-left:400pt;margin-top:68.6pt;width:40.95pt;height:10.5pt;z-index:251657730;mso-wrap-distance-left:5pt;mso-wrap-distance-right:5pt;mso-position-horizontal-relative:margin" filled="f" stroked="f">
            <v:textbox style="mso-fit-shape-to-text:t" inset="0,0,0,0">
              <w:txbxContent>
                <w:p w:rsidR="001C588E" w:rsidRDefault="00C72231">
                  <w:pPr>
                    <w:pStyle w:val="5"/>
                    <w:shd w:val="clear" w:color="auto" w:fill="auto"/>
                    <w:spacing w:line="210" w:lineRule="exact"/>
                    <w:ind w:left="100"/>
                    <w:jc w:val="left"/>
                  </w:pPr>
                  <w:r>
                    <w:rPr>
                      <w:rStyle w:val="Exact"/>
                      <w:spacing w:val="0"/>
                    </w:rPr>
                    <w:t>2014</w:t>
                  </w:r>
                  <w:r w:rsidR="00CF69F9">
                    <w:rPr>
                      <w:rStyle w:val="Exact"/>
                      <w:spacing w:val="0"/>
                    </w:rPr>
                    <w:t>г.</w:t>
                  </w:r>
                </w:p>
              </w:txbxContent>
            </v:textbox>
            <w10:wrap anchorx="margin"/>
          </v:shape>
        </w:pict>
      </w:r>
      <w:r>
        <w:pict>
          <v:shape id="_x0000_s1029" type="#_x0000_t202" style="position:absolute;margin-left:-3.7pt;margin-top:.1pt;width:99.75pt;height:52.2pt;z-index:251657731;mso-wrap-distance-left:5pt;mso-wrap-distance-right:5pt;mso-position-horizontal-relative:margin" filled="f" stroked="f">
            <v:textbox style="mso-fit-shape-to-text:t" inset="0,0,0,0">
              <w:txbxContent>
                <w:p w:rsidR="001C588E" w:rsidRDefault="00CF69F9">
                  <w:pPr>
                    <w:pStyle w:val="5"/>
                    <w:shd w:val="clear" w:color="auto" w:fill="auto"/>
                    <w:tabs>
                      <w:tab w:val="left" w:leader="underscore" w:pos="1814"/>
                    </w:tabs>
                    <w:ind w:left="100" w:right="140"/>
                    <w:jc w:val="left"/>
                  </w:pPr>
                  <w:r>
                    <w:rPr>
                      <w:rStyle w:val="Exact"/>
                      <w:spacing w:val="0"/>
                    </w:rPr>
                    <w:t>ПРИНЯТО на Совете школы Протокол №</w:t>
                  </w:r>
                  <w:r>
                    <w:rPr>
                      <w:rStyle w:val="Exact"/>
                      <w:spacing w:val="0"/>
                    </w:rPr>
                    <w:tab/>
                  </w:r>
                </w:p>
                <w:p w:rsidR="001C588E" w:rsidRDefault="00CF69F9">
                  <w:pPr>
                    <w:pStyle w:val="5"/>
                    <w:shd w:val="clear" w:color="auto" w:fill="auto"/>
                    <w:tabs>
                      <w:tab w:val="left" w:leader="underscore" w:pos="585"/>
                      <w:tab w:val="left" w:leader="underscore" w:pos="1718"/>
                    </w:tabs>
                    <w:ind w:left="100"/>
                    <w:jc w:val="both"/>
                  </w:pPr>
                  <w:r>
                    <w:rPr>
                      <w:rStyle w:val="Exact"/>
                      <w:spacing w:val="0"/>
                    </w:rPr>
                    <w:t>«</w:t>
                  </w:r>
                  <w:r>
                    <w:rPr>
                      <w:rStyle w:val="Exact"/>
                      <w:spacing w:val="0"/>
                    </w:rPr>
                    <w:tab/>
                    <w:t>»</w:t>
                  </w:r>
                  <w:r>
                    <w:rPr>
                      <w:rStyle w:val="Exact"/>
                      <w:spacing w:val="0"/>
                    </w:rPr>
                    <w:tab/>
                    <w:t>2</w:t>
                  </w:r>
                </w:p>
              </w:txbxContent>
            </v:textbox>
            <w10:wrap anchorx="margin"/>
          </v:shape>
        </w:pict>
      </w:r>
      <w:r>
        <w:pict>
          <v:shape id="_x0000_s1030" type="#_x0000_t202" style="position:absolute;margin-left:80.55pt;margin-top:41pt;width:43.85pt;height:10.5pt;z-index:251657732;mso-wrap-distance-left:5pt;mso-wrap-distance-right:5pt;mso-position-horizontal-relative:margin" filled="f" stroked="f">
            <v:textbox style="mso-fit-shape-to-text:t" inset="0,0,0,0">
              <w:txbxContent>
                <w:p w:rsidR="001C588E" w:rsidRDefault="008216FB" w:rsidP="008216FB">
                  <w:pPr>
                    <w:pStyle w:val="5"/>
                    <w:shd w:val="clear" w:color="auto" w:fill="auto"/>
                    <w:spacing w:line="210" w:lineRule="exact"/>
                    <w:jc w:val="left"/>
                  </w:pPr>
                  <w:r>
                    <w:rPr>
                      <w:rStyle w:val="Exact0"/>
                      <w:spacing w:val="0"/>
                    </w:rPr>
                    <w:t xml:space="preserve"> </w:t>
                  </w:r>
                  <w:r w:rsidR="00C72231">
                    <w:rPr>
                      <w:rStyle w:val="Exact0"/>
                      <w:spacing w:val="0"/>
                    </w:rPr>
                    <w:t>2014</w:t>
                  </w:r>
                  <w:r w:rsidR="00CF69F9">
                    <w:rPr>
                      <w:rStyle w:val="Exact0"/>
                      <w:spacing w:val="0"/>
                    </w:rPr>
                    <w:t xml:space="preserve"> г.</w:t>
                  </w:r>
                </w:p>
              </w:txbxContent>
            </v:textbox>
            <w10:wrap anchorx="margin"/>
          </v:shape>
        </w:pict>
      </w:r>
    </w:p>
    <w:p w:rsidR="001C588E" w:rsidRDefault="001C588E">
      <w:pPr>
        <w:spacing w:line="360" w:lineRule="exact"/>
      </w:pPr>
    </w:p>
    <w:p w:rsidR="001C588E" w:rsidRDefault="001C588E">
      <w:pPr>
        <w:spacing w:line="360" w:lineRule="exact"/>
      </w:pPr>
    </w:p>
    <w:p w:rsidR="001C588E" w:rsidRDefault="001C588E">
      <w:pPr>
        <w:spacing w:line="458" w:lineRule="exact"/>
      </w:pPr>
    </w:p>
    <w:p w:rsidR="001C588E" w:rsidRDefault="001C588E">
      <w:pPr>
        <w:rPr>
          <w:sz w:val="2"/>
          <w:szCs w:val="2"/>
        </w:rPr>
        <w:sectPr w:rsidR="001C588E">
          <w:type w:val="continuous"/>
          <w:pgSz w:w="11909" w:h="16838"/>
          <w:pgMar w:top="1215" w:right="823" w:bottom="1215" w:left="823" w:header="0" w:footer="3" w:gutter="0"/>
          <w:cols w:space="720"/>
          <w:noEndnote/>
          <w:docGrid w:linePitch="360"/>
        </w:sectPr>
      </w:pPr>
    </w:p>
    <w:p w:rsidR="001C588E" w:rsidRDefault="00CF69F9">
      <w:pPr>
        <w:pStyle w:val="20"/>
        <w:shd w:val="clear" w:color="auto" w:fill="auto"/>
        <w:spacing w:after="0" w:line="270" w:lineRule="exact"/>
      </w:pPr>
      <w:r>
        <w:lastRenderedPageBreak/>
        <w:t>Инструкция</w:t>
      </w:r>
    </w:p>
    <w:p w:rsidR="001C588E" w:rsidRDefault="00CF69F9">
      <w:pPr>
        <w:pStyle w:val="20"/>
        <w:shd w:val="clear" w:color="auto" w:fill="auto"/>
        <w:spacing w:after="255" w:line="270" w:lineRule="exact"/>
      </w:pPr>
      <w:r>
        <w:t xml:space="preserve">пользователя по компьютерной безопасности в ОУ (ОС </w:t>
      </w:r>
      <w:r>
        <w:rPr>
          <w:lang w:val="en-US"/>
        </w:rPr>
        <w:t>Windows</w:t>
      </w:r>
      <w:r w:rsidRPr="008216FB">
        <w:t>)</w:t>
      </w:r>
    </w:p>
    <w:p w:rsidR="001C588E" w:rsidRDefault="00CF69F9">
      <w:pPr>
        <w:pStyle w:val="5"/>
        <w:numPr>
          <w:ilvl w:val="0"/>
          <w:numId w:val="1"/>
        </w:numPr>
        <w:shd w:val="clear" w:color="auto" w:fill="auto"/>
        <w:tabs>
          <w:tab w:val="left" w:pos="1196"/>
        </w:tabs>
        <w:ind w:left="20" w:right="20" w:firstLine="580"/>
        <w:jc w:val="both"/>
      </w:pPr>
      <w:r>
        <w:t xml:space="preserve">Установить последние обновления операционной системы </w:t>
      </w:r>
      <w:r>
        <w:rPr>
          <w:lang w:val="en-US"/>
        </w:rPr>
        <w:t>Windows</w:t>
      </w:r>
      <w:r w:rsidRPr="008216FB">
        <w:t xml:space="preserve"> </w:t>
      </w:r>
      <w:r w:rsidRPr="008216FB">
        <w:rPr>
          <w:rStyle w:val="1"/>
          <w:lang w:val="ru-RU"/>
        </w:rPr>
        <w:t>(</w:t>
      </w:r>
      <w:hyperlink r:id="rId7" w:history="1">
        <w:r>
          <w:rPr>
            <w:rStyle w:val="a3"/>
          </w:rPr>
          <w:t>http://windowsupdate.microsoft.com</w:t>
        </w:r>
      </w:hyperlink>
      <w:r w:rsidRPr="008216FB">
        <w:rPr>
          <w:rStyle w:val="1"/>
          <w:lang w:val="ru-RU"/>
        </w:rPr>
        <w:t>)</w:t>
      </w:r>
    </w:p>
    <w:p w:rsidR="001C588E" w:rsidRDefault="00CF69F9">
      <w:pPr>
        <w:pStyle w:val="5"/>
        <w:numPr>
          <w:ilvl w:val="0"/>
          <w:numId w:val="1"/>
        </w:numPr>
        <w:shd w:val="clear" w:color="auto" w:fill="auto"/>
        <w:tabs>
          <w:tab w:val="left" w:pos="866"/>
        </w:tabs>
        <w:ind w:left="20" w:right="20" w:firstLine="580"/>
        <w:jc w:val="both"/>
      </w:pPr>
      <w:r>
        <w:t>Включить режим автоматической загрузки обновлений. (Пуск-&gt;Настройка-&gt;панель управления-&gt;Автоматическое обновление-&gt;Автоматически загружать и устанавливать на компьютер рекомендуемые обновления).</w:t>
      </w:r>
    </w:p>
    <w:p w:rsidR="001C588E" w:rsidRDefault="00CF69F9">
      <w:pPr>
        <w:pStyle w:val="5"/>
        <w:numPr>
          <w:ilvl w:val="0"/>
          <w:numId w:val="1"/>
        </w:numPr>
        <w:shd w:val="clear" w:color="auto" w:fill="auto"/>
        <w:tabs>
          <w:tab w:val="left" w:pos="866"/>
        </w:tabs>
        <w:ind w:left="20" w:right="20" w:firstLine="580"/>
        <w:jc w:val="both"/>
      </w:pPr>
      <w:r>
        <w:t xml:space="preserve">Скачать с сайта </w:t>
      </w:r>
      <w:hyperlink r:id="rId8" w:history="1">
        <w:r>
          <w:rPr>
            <w:rStyle w:val="a3"/>
          </w:rPr>
          <w:t>www.microsoft.com</w:t>
        </w:r>
      </w:hyperlink>
      <w:r w:rsidRPr="008216FB">
        <w:t xml:space="preserve"> </w:t>
      </w:r>
      <w:r>
        <w:t xml:space="preserve">программное обеспечение </w:t>
      </w:r>
      <w:r>
        <w:rPr>
          <w:lang w:val="en-US"/>
        </w:rPr>
        <w:t>Windows</w:t>
      </w:r>
      <w:r w:rsidRPr="008216FB">
        <w:t xml:space="preserve"> </w:t>
      </w:r>
      <w:r>
        <w:rPr>
          <w:lang w:val="en-US"/>
        </w:rPr>
        <w:t>Defender</w:t>
      </w:r>
      <w:r w:rsidRPr="008216FB">
        <w:t xml:space="preserve"> </w:t>
      </w:r>
      <w:r>
        <w:t>и установить на все компьютеры. Включить режим автоматической проверки. Включить режим проверки по расписанию каждый день.</w:t>
      </w:r>
    </w:p>
    <w:p w:rsidR="001C588E" w:rsidRDefault="00CF69F9">
      <w:pPr>
        <w:pStyle w:val="5"/>
        <w:numPr>
          <w:ilvl w:val="0"/>
          <w:numId w:val="1"/>
        </w:numPr>
        <w:shd w:val="clear" w:color="auto" w:fill="auto"/>
        <w:tabs>
          <w:tab w:val="left" w:pos="866"/>
        </w:tabs>
        <w:ind w:left="20" w:right="20" w:firstLine="580"/>
        <w:jc w:val="both"/>
      </w:pPr>
      <w:r>
        <w:t xml:space="preserve">Активировать встроенный брандмауэр </w:t>
      </w:r>
      <w:r>
        <w:rPr>
          <w:lang w:val="en-US"/>
        </w:rPr>
        <w:t>Windows</w:t>
      </w:r>
      <w:r w:rsidRPr="008216FB">
        <w:t xml:space="preserve"> </w:t>
      </w:r>
      <w:r>
        <w:t>(Пуск-&gt;Настройка-&gt;панель управления- &gt;Брандмауэр Windows-&gt;Включить).</w:t>
      </w:r>
    </w:p>
    <w:p w:rsidR="001C588E" w:rsidRDefault="00CF69F9">
      <w:pPr>
        <w:pStyle w:val="5"/>
        <w:numPr>
          <w:ilvl w:val="0"/>
          <w:numId w:val="1"/>
        </w:numPr>
        <w:shd w:val="clear" w:color="auto" w:fill="auto"/>
        <w:tabs>
          <w:tab w:val="left" w:pos="866"/>
        </w:tabs>
        <w:ind w:left="20" w:right="20" w:firstLine="580"/>
        <w:jc w:val="both"/>
      </w:pPr>
      <w:r>
        <w:t>Установить антивирусное программное обеспечение на каждый компьютер. Включить режим автоматического сканирования файловой системы. Включить режим ежедневной автоматической проверки всей файловой системы при включении компьютера. Активировать функцию ежедневного автоматического обновления антивирусных баз.</w:t>
      </w:r>
    </w:p>
    <w:p w:rsidR="001C588E" w:rsidRDefault="00CF69F9">
      <w:pPr>
        <w:pStyle w:val="5"/>
        <w:numPr>
          <w:ilvl w:val="0"/>
          <w:numId w:val="1"/>
        </w:numPr>
        <w:shd w:val="clear" w:color="auto" w:fill="auto"/>
        <w:tabs>
          <w:tab w:val="left" w:pos="866"/>
        </w:tabs>
        <w:ind w:left="20" w:firstLine="580"/>
        <w:jc w:val="both"/>
      </w:pPr>
      <w:r>
        <w:t>Ежедневно проверять состояние антивирусного программного обеспечения, а именно</w:t>
      </w:r>
    </w:p>
    <w:p w:rsidR="001C588E" w:rsidRDefault="00CF69F9">
      <w:pPr>
        <w:pStyle w:val="5"/>
        <w:numPr>
          <w:ilvl w:val="0"/>
          <w:numId w:val="2"/>
        </w:numPr>
        <w:shd w:val="clear" w:color="auto" w:fill="auto"/>
        <w:tabs>
          <w:tab w:val="left" w:pos="866"/>
        </w:tabs>
        <w:ind w:left="20" w:firstLine="580"/>
        <w:jc w:val="both"/>
      </w:pPr>
      <w:r>
        <w:t>Режим автоматической защиты должен быть включен постоянно</w:t>
      </w:r>
    </w:p>
    <w:p w:rsidR="001C588E" w:rsidRDefault="00CF69F9">
      <w:pPr>
        <w:pStyle w:val="5"/>
        <w:numPr>
          <w:ilvl w:val="0"/>
          <w:numId w:val="2"/>
        </w:numPr>
        <w:shd w:val="clear" w:color="auto" w:fill="auto"/>
        <w:tabs>
          <w:tab w:val="left" w:pos="866"/>
        </w:tabs>
        <w:ind w:left="20" w:right="20" w:firstLine="580"/>
        <w:jc w:val="both"/>
      </w:pPr>
      <w:r>
        <w:t>Дата обновления антивирусных баз не должна отличаться более чем на несколько дней от текущей даты.</w:t>
      </w:r>
    </w:p>
    <w:p w:rsidR="001C588E" w:rsidRDefault="00CF69F9">
      <w:pPr>
        <w:pStyle w:val="5"/>
        <w:numPr>
          <w:ilvl w:val="0"/>
          <w:numId w:val="2"/>
        </w:numPr>
        <w:shd w:val="clear" w:color="auto" w:fill="auto"/>
        <w:tabs>
          <w:tab w:val="left" w:pos="866"/>
        </w:tabs>
        <w:ind w:left="20" w:right="20" w:firstLine="580"/>
        <w:jc w:val="both"/>
      </w:pPr>
      <w:r>
        <w:t>Просматривать журналы ежедневных антивирусных проверок. Контролировать удаление вирусов при их появлении.</w:t>
      </w:r>
    </w:p>
    <w:p w:rsidR="001C588E" w:rsidRDefault="00CF69F9">
      <w:pPr>
        <w:pStyle w:val="5"/>
        <w:numPr>
          <w:ilvl w:val="0"/>
          <w:numId w:val="1"/>
        </w:numPr>
        <w:shd w:val="clear" w:color="auto" w:fill="auto"/>
        <w:tabs>
          <w:tab w:val="left" w:pos="866"/>
        </w:tabs>
        <w:ind w:left="20" w:right="20" w:firstLine="580"/>
        <w:jc w:val="both"/>
      </w:pPr>
      <w:r>
        <w:t xml:space="preserve">Не реже одного раза в месяц посещать сайт </w:t>
      </w:r>
      <w:hyperlink r:id="rId9" w:history="1">
        <w:r>
          <w:rPr>
            <w:rStyle w:val="a3"/>
            <w:lang w:val="en-US"/>
          </w:rPr>
          <w:t>http</w:t>
        </w:r>
        <w:r w:rsidRPr="008216FB">
          <w:rPr>
            <w:rStyle w:val="a3"/>
          </w:rPr>
          <w:t>://</w:t>
        </w:r>
        <w:r>
          <w:rPr>
            <w:rStyle w:val="a3"/>
            <w:lang w:val="en-US"/>
          </w:rPr>
          <w:t>windowsupdate</w:t>
        </w:r>
        <w:r w:rsidRPr="008216FB">
          <w:rPr>
            <w:rStyle w:val="a3"/>
          </w:rPr>
          <w:t>.</w:t>
        </w:r>
        <w:r>
          <w:rPr>
            <w:rStyle w:val="a3"/>
            <w:lang w:val="en-US"/>
          </w:rPr>
          <w:t>microsoft</w:t>
        </w:r>
        <w:r w:rsidRPr="008216FB">
          <w:rPr>
            <w:rStyle w:val="a3"/>
          </w:rPr>
          <w:t>.</w:t>
        </w:r>
        <w:r>
          <w:rPr>
            <w:rStyle w:val="a3"/>
            <w:lang w:val="en-US"/>
          </w:rPr>
          <w:t>com</w:t>
        </w:r>
      </w:hyperlink>
      <w:r w:rsidRPr="008216FB">
        <w:t xml:space="preserve"> </w:t>
      </w:r>
      <w:r>
        <w:t>и проверять установлены ли последние обновления операционной системы.</w:t>
      </w:r>
    </w:p>
    <w:p w:rsidR="001C588E" w:rsidRDefault="00CF69F9">
      <w:pPr>
        <w:pStyle w:val="5"/>
        <w:numPr>
          <w:ilvl w:val="0"/>
          <w:numId w:val="1"/>
        </w:numPr>
        <w:shd w:val="clear" w:color="auto" w:fill="auto"/>
        <w:tabs>
          <w:tab w:val="left" w:pos="866"/>
        </w:tabs>
        <w:ind w:left="20" w:right="20" w:firstLine="580"/>
        <w:jc w:val="both"/>
      </w:pPr>
      <w:r>
        <w:t>Быть крайне осторожным при работе с электронной почтой. Категорически запрещается открывать присоединенные к письмам, полученным от незнакомых лиц, файлы.</w:t>
      </w:r>
    </w:p>
    <w:p w:rsidR="001C588E" w:rsidRDefault="00CF69F9">
      <w:pPr>
        <w:pStyle w:val="5"/>
        <w:numPr>
          <w:ilvl w:val="0"/>
          <w:numId w:val="1"/>
        </w:numPr>
        <w:shd w:val="clear" w:color="auto" w:fill="auto"/>
        <w:tabs>
          <w:tab w:val="left" w:pos="866"/>
        </w:tabs>
        <w:ind w:left="20" w:right="20" w:firstLine="580"/>
        <w:jc w:val="both"/>
      </w:pPr>
      <w:r>
        <w:t>Контролировать посещение Интернет сайтов пользователями. Не допускать посещения т.н. «хакерских», порно и других сайтов с потенциально вредоносным содержанием.</w:t>
      </w:r>
    </w:p>
    <w:p w:rsidR="001C588E" w:rsidRDefault="00CF69F9">
      <w:pPr>
        <w:pStyle w:val="5"/>
        <w:numPr>
          <w:ilvl w:val="0"/>
          <w:numId w:val="1"/>
        </w:numPr>
        <w:shd w:val="clear" w:color="auto" w:fill="auto"/>
        <w:tabs>
          <w:tab w:val="left" w:pos="1196"/>
        </w:tabs>
        <w:ind w:left="20" w:right="20" w:firstLine="580"/>
        <w:jc w:val="both"/>
      </w:pPr>
      <w:r>
        <w:t>В</w:t>
      </w:r>
      <w:r>
        <w:tab/>
        <w:t>обязательном порядке проверять антивирусным программным обеспечением любые внешние носители информации перед началом работы с ними.</w:t>
      </w:r>
    </w:p>
    <w:p w:rsidR="001C588E" w:rsidRDefault="00CF69F9">
      <w:pPr>
        <w:pStyle w:val="5"/>
        <w:numPr>
          <w:ilvl w:val="0"/>
          <w:numId w:val="1"/>
        </w:numPr>
        <w:shd w:val="clear" w:color="auto" w:fill="auto"/>
        <w:tabs>
          <w:tab w:val="left" w:pos="1460"/>
        </w:tabs>
        <w:ind w:left="20" w:right="20" w:firstLine="580"/>
        <w:jc w:val="both"/>
      </w:pPr>
      <w:r>
        <w:t>При</w:t>
      </w:r>
      <w:r>
        <w:tab/>
        <w:t xml:space="preserve">появлении признаков нестандартной работы компьютера («тормозит», на экране появляются и исчезают окна, сообщения, изображения, самостоятельно запускаются программы и т.п.) немедленно отключить компьютер от </w:t>
      </w:r>
      <w:r>
        <w:rPr>
          <w:lang w:val="en-US"/>
        </w:rPr>
        <w:t>Ethernet</w:t>
      </w:r>
      <w:r w:rsidRPr="008216FB">
        <w:t xml:space="preserve"> </w:t>
      </w:r>
      <w:r>
        <w:t xml:space="preserve">сети, загрузить компьютер с внешнего загрузочного диска </w:t>
      </w:r>
      <w:r w:rsidRPr="008216FB">
        <w:t>(</w:t>
      </w:r>
      <w:r>
        <w:rPr>
          <w:lang w:val="en-US"/>
        </w:rPr>
        <w:t>CD</w:t>
      </w:r>
      <w:r w:rsidRPr="008216FB">
        <w:t xml:space="preserve">, </w:t>
      </w:r>
      <w:r>
        <w:rPr>
          <w:lang w:val="en-US"/>
        </w:rPr>
        <w:t>DVD</w:t>
      </w:r>
      <w:r w:rsidRPr="008216FB">
        <w:t xml:space="preserve">) </w:t>
      </w:r>
      <w:r>
        <w:t>и произвести полную антивирусную проверку всех дисков компьютера специальными утилитами (например,</w:t>
      </w:r>
      <w:hyperlink r:id="rId10" w:history="1">
        <w:r>
          <w:rPr>
            <w:rStyle w:val="a3"/>
          </w:rPr>
          <w:t xml:space="preserve"> Лечащая утилита </w:t>
        </w:r>
        <w:r>
          <w:rPr>
            <w:rStyle w:val="a3"/>
            <w:lang w:val="en-US"/>
          </w:rPr>
          <w:t>Dr</w:t>
        </w:r>
        <w:r w:rsidRPr="008216FB">
          <w:rPr>
            <w:rStyle w:val="a3"/>
          </w:rPr>
          <w:t>.</w:t>
        </w:r>
        <w:r>
          <w:rPr>
            <w:rStyle w:val="a3"/>
            <w:lang w:val="en-US"/>
          </w:rPr>
          <w:t>Web</w:t>
        </w:r>
        <w:r w:rsidRPr="008216FB">
          <w:rPr>
            <w:rStyle w:val="a3"/>
          </w:rPr>
          <w:t xml:space="preserve"> </w:t>
        </w:r>
        <w:r>
          <w:rPr>
            <w:rStyle w:val="a3"/>
            <w:lang w:val="en-US"/>
          </w:rPr>
          <w:t>CureIt</w:t>
        </w:r>
        <w:r w:rsidRPr="008216FB">
          <w:rPr>
            <w:rStyle w:val="a3"/>
          </w:rPr>
          <w:t>!</w:t>
        </w:r>
        <w:r>
          <w:rPr>
            <w:rStyle w:val="a3"/>
          </w:rPr>
          <w:t>)</w:t>
        </w:r>
      </w:hyperlink>
      <w:r>
        <w:rPr>
          <w:lang w:val="en-US"/>
        </w:rPr>
        <w:t xml:space="preserve">. </w:t>
      </w:r>
      <w:r>
        <w:t>При появлении аналогичных признаков после проделанной процедуры переустановить операционную систему с форматированием системного раздела диска.</w:t>
      </w:r>
      <w:r>
        <w:br w:type="page"/>
      </w:r>
    </w:p>
    <w:p w:rsidR="008216FB" w:rsidRDefault="00CF69F9" w:rsidP="008216FB">
      <w:pPr>
        <w:pStyle w:val="5"/>
        <w:shd w:val="clear" w:color="auto" w:fill="auto"/>
        <w:spacing w:after="236" w:line="240" w:lineRule="auto"/>
        <w:ind w:right="20"/>
        <w:rPr>
          <w:rStyle w:val="3"/>
        </w:rPr>
      </w:pPr>
      <w:r>
        <w:rPr>
          <w:rStyle w:val="3"/>
        </w:rPr>
        <w:lastRenderedPageBreak/>
        <w:t>Муниципальное бюджетное об</w:t>
      </w:r>
      <w:r w:rsidR="008216FB">
        <w:rPr>
          <w:rStyle w:val="3"/>
        </w:rPr>
        <w:t>разовательное учреждение</w:t>
      </w:r>
    </w:p>
    <w:p w:rsidR="008216FB" w:rsidRDefault="008216FB" w:rsidP="008216FB">
      <w:pPr>
        <w:pStyle w:val="5"/>
        <w:shd w:val="clear" w:color="auto" w:fill="auto"/>
        <w:spacing w:after="236" w:line="240" w:lineRule="auto"/>
        <w:ind w:right="20"/>
        <w:rPr>
          <w:rStyle w:val="3"/>
        </w:rPr>
      </w:pPr>
      <w:r>
        <w:rPr>
          <w:rStyle w:val="3"/>
        </w:rPr>
        <w:t>«Кадник</w:t>
      </w:r>
      <w:r w:rsidR="00CF69F9">
        <w:rPr>
          <w:rStyle w:val="3"/>
        </w:rPr>
        <w:t>овская средняя общеобразовательная школа»</w:t>
      </w:r>
    </w:p>
    <w:p w:rsidR="001C588E" w:rsidRDefault="008216FB" w:rsidP="008216FB">
      <w:pPr>
        <w:pStyle w:val="5"/>
        <w:shd w:val="clear" w:color="auto" w:fill="auto"/>
        <w:spacing w:after="236" w:line="240" w:lineRule="auto"/>
        <w:ind w:right="20"/>
        <w:jc w:val="left"/>
      </w:pPr>
      <w:r>
        <w:rPr>
          <w:rStyle w:val="3"/>
        </w:rPr>
        <w:t xml:space="preserve">              </w:t>
      </w:r>
      <w:r w:rsidR="00CF69F9">
        <w:rPr>
          <w:rStyle w:val="3"/>
        </w:rPr>
        <w:t>Мамонтовского района Алтайского края</w:t>
      </w:r>
    </w:p>
    <w:p w:rsidR="001C588E" w:rsidRDefault="00C72231">
      <w:pPr>
        <w:pStyle w:val="5"/>
        <w:shd w:val="clear" w:color="auto" w:fill="auto"/>
        <w:spacing w:after="244" w:line="278" w:lineRule="exact"/>
        <w:ind w:left="3880" w:right="20"/>
        <w:jc w:val="both"/>
      </w:pPr>
      <w:r>
        <w:pict>
          <v:shape id="_x0000_s1031" type="#_x0000_t202" style="position:absolute;left:0;text-align:left;margin-left:1.7pt;margin-top:-2.75pt;width:93.45pt;height:54.8pt;z-index:-125829376;mso-wrap-distance-left:5pt;mso-wrap-distance-right:20.8pt;mso-position-horizontal-relative:margin" filled="f" stroked="f">
            <v:textbox style="mso-next-textbox:#_x0000_s1031;mso-fit-shape-to-text:t" inset="0,0,0,0">
              <w:txbxContent>
                <w:p w:rsidR="001C588E" w:rsidRDefault="00CF69F9">
                  <w:pPr>
                    <w:pStyle w:val="5"/>
                    <w:shd w:val="clear" w:color="auto" w:fill="auto"/>
                    <w:spacing w:line="278" w:lineRule="exact"/>
                    <w:jc w:val="both"/>
                  </w:pPr>
                  <w:r>
                    <w:rPr>
                      <w:rStyle w:val="0ptExact"/>
                      <w:spacing w:val="0"/>
                    </w:rPr>
                    <w:t>ПРИНЯТО</w:t>
                  </w:r>
                </w:p>
                <w:p w:rsidR="001C588E" w:rsidRDefault="00CF69F9">
                  <w:pPr>
                    <w:pStyle w:val="5"/>
                    <w:shd w:val="clear" w:color="auto" w:fill="auto"/>
                    <w:spacing w:line="278" w:lineRule="exact"/>
                    <w:jc w:val="both"/>
                  </w:pPr>
                  <w:r>
                    <w:rPr>
                      <w:rStyle w:val="0ptExact"/>
                      <w:spacing w:val="0"/>
                    </w:rPr>
                    <w:t>на Совете школы</w:t>
                  </w:r>
                </w:p>
                <w:p w:rsidR="001C588E" w:rsidRDefault="00CF69F9">
                  <w:pPr>
                    <w:pStyle w:val="5"/>
                    <w:shd w:val="clear" w:color="auto" w:fill="auto"/>
                    <w:tabs>
                      <w:tab w:val="left" w:leader="underscore" w:pos="1714"/>
                    </w:tabs>
                    <w:spacing w:line="278" w:lineRule="exact"/>
                    <w:jc w:val="both"/>
                  </w:pPr>
                  <w:r>
                    <w:rPr>
                      <w:rStyle w:val="0ptExact"/>
                      <w:spacing w:val="0"/>
                    </w:rPr>
                    <w:t>Протокол №</w:t>
                  </w:r>
                  <w:r>
                    <w:rPr>
                      <w:rStyle w:val="0ptExact"/>
                      <w:spacing w:val="0"/>
                    </w:rPr>
                    <w:tab/>
                  </w:r>
                </w:p>
                <w:p w:rsidR="001C588E" w:rsidRDefault="00CF69F9">
                  <w:pPr>
                    <w:pStyle w:val="5"/>
                    <w:shd w:val="clear" w:color="auto" w:fill="auto"/>
                    <w:spacing w:line="210" w:lineRule="exact"/>
                    <w:jc w:val="both"/>
                  </w:pPr>
                  <w:r>
                    <w:rPr>
                      <w:rStyle w:val="0ptExact"/>
                      <w:spacing w:val="0"/>
                    </w:rPr>
                    <w:t>« »</w:t>
                  </w:r>
                </w:p>
              </w:txbxContent>
            </v:textbox>
            <w10:wrap type="square" anchorx="margin"/>
          </v:shape>
        </w:pict>
      </w:r>
      <w:r w:rsidR="008216FB">
        <w:rPr>
          <w:rStyle w:val="3"/>
        </w:rPr>
        <w:t xml:space="preserve">                                    </w:t>
      </w:r>
      <w:r w:rsidR="00CF69F9">
        <w:rPr>
          <w:rStyle w:val="3"/>
        </w:rPr>
        <w:t xml:space="preserve">УТВЕРЖДАЮ </w:t>
      </w:r>
      <w:r w:rsidR="008216FB">
        <w:rPr>
          <w:rStyle w:val="3"/>
        </w:rPr>
        <w:t xml:space="preserve">Директор МКОУ </w:t>
      </w:r>
      <w:r w:rsidR="00CF69F9">
        <w:rPr>
          <w:rStyle w:val="3"/>
        </w:rPr>
        <w:t>СОШ</w:t>
      </w:r>
    </w:p>
    <w:p w:rsidR="001C588E" w:rsidRPr="008216FB" w:rsidRDefault="00C72231" w:rsidP="008216FB">
      <w:pPr>
        <w:pStyle w:val="5"/>
        <w:shd w:val="clear" w:color="auto" w:fill="auto"/>
        <w:tabs>
          <w:tab w:val="left" w:pos="4500"/>
        </w:tabs>
        <w:jc w:val="both"/>
      </w:pPr>
      <w:r>
        <w:rPr>
          <w:rStyle w:val="4"/>
        </w:rPr>
        <w:t>2014</w:t>
      </w:r>
      <w:r w:rsidR="00CF69F9">
        <w:rPr>
          <w:rStyle w:val="4"/>
        </w:rPr>
        <w:t xml:space="preserve"> г.</w:t>
      </w:r>
      <w:r w:rsidR="008216FB" w:rsidRPr="008216FB">
        <w:rPr>
          <w:rStyle w:val="4"/>
          <w:u w:val="none"/>
        </w:rPr>
        <w:tab/>
        <w:t>Л.И. Бусс</w:t>
      </w:r>
    </w:p>
    <w:p w:rsidR="001C588E" w:rsidRDefault="00CF69F9">
      <w:pPr>
        <w:pStyle w:val="5"/>
        <w:shd w:val="clear" w:color="auto" w:fill="auto"/>
        <w:tabs>
          <w:tab w:val="left" w:leader="underscore" w:pos="7774"/>
        </w:tabs>
        <w:ind w:left="6200"/>
        <w:jc w:val="both"/>
      </w:pPr>
      <w:r>
        <w:rPr>
          <w:rStyle w:val="3"/>
        </w:rPr>
        <w:t>Приказ №</w:t>
      </w:r>
      <w:r>
        <w:rPr>
          <w:rStyle w:val="3"/>
        </w:rPr>
        <w:tab/>
      </w:r>
    </w:p>
    <w:p w:rsidR="001C588E" w:rsidRDefault="00C72231">
      <w:pPr>
        <w:pStyle w:val="5"/>
        <w:shd w:val="clear" w:color="auto" w:fill="auto"/>
        <w:tabs>
          <w:tab w:val="center" w:pos="7011"/>
          <w:tab w:val="right" w:pos="9133"/>
        </w:tabs>
        <w:spacing w:after="562"/>
        <w:ind w:left="6200"/>
        <w:jc w:val="both"/>
      </w:pPr>
      <w:r>
        <w:rPr>
          <w:rStyle w:val="3"/>
        </w:rPr>
        <w:t>от «</w:t>
      </w:r>
      <w:r>
        <w:rPr>
          <w:rStyle w:val="3"/>
        </w:rPr>
        <w:tab/>
        <w:t>»</w:t>
      </w:r>
      <w:r>
        <w:rPr>
          <w:rStyle w:val="3"/>
        </w:rPr>
        <w:tab/>
        <w:t>2014</w:t>
      </w:r>
      <w:bookmarkStart w:id="0" w:name="_GoBack"/>
      <w:bookmarkEnd w:id="0"/>
      <w:r w:rsidR="00CF69F9">
        <w:rPr>
          <w:rStyle w:val="3"/>
        </w:rPr>
        <w:t>г.</w:t>
      </w:r>
    </w:p>
    <w:p w:rsidR="001C588E" w:rsidRDefault="00CF69F9">
      <w:pPr>
        <w:pStyle w:val="11"/>
        <w:keepNext/>
        <w:keepLines/>
        <w:shd w:val="clear" w:color="auto" w:fill="auto"/>
        <w:spacing w:before="0" w:after="279"/>
        <w:ind w:right="20"/>
      </w:pPr>
      <w:bookmarkStart w:id="1" w:name="bookmark0"/>
      <w:r>
        <w:t>Изменения в должностные инструкции отдельных работников образовательных учреждений</w:t>
      </w:r>
      <w:bookmarkEnd w:id="1"/>
    </w:p>
    <w:p w:rsidR="001C588E" w:rsidRDefault="00CF69F9">
      <w:pPr>
        <w:pStyle w:val="5"/>
        <w:shd w:val="clear" w:color="auto" w:fill="auto"/>
        <w:ind w:left="40" w:right="20" w:firstLine="720"/>
        <w:jc w:val="both"/>
      </w:pPr>
      <w:r>
        <w:rPr>
          <w:rStyle w:val="3"/>
        </w:rPr>
        <w:t>В должностные инструкции работников образовательных учреждений рекомендуется внести дополнительно следующие положения.</w:t>
      </w:r>
    </w:p>
    <w:p w:rsidR="001C588E" w:rsidRDefault="00CF69F9">
      <w:pPr>
        <w:pStyle w:val="31"/>
        <w:shd w:val="clear" w:color="auto" w:fill="auto"/>
        <w:ind w:left="4680"/>
      </w:pPr>
      <w:r>
        <w:t>Преподаватель</w:t>
      </w:r>
    </w:p>
    <w:p w:rsidR="001C588E" w:rsidRDefault="00CF69F9">
      <w:pPr>
        <w:pStyle w:val="220"/>
        <w:keepNext/>
        <w:keepLines/>
        <w:numPr>
          <w:ilvl w:val="0"/>
          <w:numId w:val="3"/>
        </w:numPr>
        <w:shd w:val="clear" w:color="auto" w:fill="auto"/>
        <w:tabs>
          <w:tab w:val="left" w:pos="268"/>
        </w:tabs>
        <w:ind w:left="40"/>
      </w:pPr>
      <w:bookmarkStart w:id="2" w:name="bookmark1"/>
      <w:r>
        <w:t>Общие положения</w:t>
      </w:r>
      <w:bookmarkEnd w:id="2"/>
    </w:p>
    <w:p w:rsidR="001C588E" w:rsidRDefault="00CF69F9">
      <w:pPr>
        <w:pStyle w:val="5"/>
        <w:shd w:val="clear" w:color="auto" w:fill="auto"/>
        <w:ind w:left="40" w:firstLine="720"/>
        <w:jc w:val="both"/>
      </w:pPr>
      <w:r>
        <w:rPr>
          <w:rStyle w:val="3"/>
        </w:rPr>
        <w:t>Должен знать:</w:t>
      </w:r>
    </w:p>
    <w:p w:rsidR="001C588E" w:rsidRDefault="00CF69F9">
      <w:pPr>
        <w:pStyle w:val="5"/>
        <w:numPr>
          <w:ilvl w:val="0"/>
          <w:numId w:val="4"/>
        </w:numPr>
        <w:shd w:val="clear" w:color="auto" w:fill="auto"/>
        <w:tabs>
          <w:tab w:val="left" w:pos="1060"/>
        </w:tabs>
        <w:ind w:left="40" w:firstLine="720"/>
        <w:jc w:val="both"/>
      </w:pPr>
      <w:r>
        <w:rPr>
          <w:rStyle w:val="3"/>
        </w:rPr>
        <w:t>дидактические возможности использования ресурсов сети Интернет;</w:t>
      </w:r>
    </w:p>
    <w:p w:rsidR="001C588E" w:rsidRDefault="00CF69F9">
      <w:pPr>
        <w:pStyle w:val="5"/>
        <w:numPr>
          <w:ilvl w:val="0"/>
          <w:numId w:val="4"/>
        </w:numPr>
        <w:shd w:val="clear" w:color="auto" w:fill="auto"/>
        <w:tabs>
          <w:tab w:val="left" w:pos="1060"/>
        </w:tabs>
        <w:ind w:left="40" w:firstLine="720"/>
        <w:jc w:val="both"/>
      </w:pPr>
      <w:r>
        <w:rPr>
          <w:rStyle w:val="3"/>
        </w:rPr>
        <w:t>правила безопасного использования сети Интернет.</w:t>
      </w:r>
    </w:p>
    <w:p w:rsidR="001C588E" w:rsidRDefault="00CF69F9">
      <w:pPr>
        <w:pStyle w:val="220"/>
        <w:keepNext/>
        <w:keepLines/>
        <w:numPr>
          <w:ilvl w:val="0"/>
          <w:numId w:val="3"/>
        </w:numPr>
        <w:shd w:val="clear" w:color="auto" w:fill="auto"/>
        <w:tabs>
          <w:tab w:val="left" w:pos="268"/>
        </w:tabs>
        <w:ind w:left="40"/>
      </w:pPr>
      <w:bookmarkStart w:id="3" w:name="bookmark2"/>
      <w:r>
        <w:t>Должностные обязанности:</w:t>
      </w:r>
      <w:bookmarkEnd w:id="3"/>
    </w:p>
    <w:p w:rsidR="001C588E" w:rsidRDefault="00CF69F9">
      <w:pPr>
        <w:pStyle w:val="5"/>
        <w:numPr>
          <w:ilvl w:val="0"/>
          <w:numId w:val="4"/>
        </w:numPr>
        <w:shd w:val="clear" w:color="auto" w:fill="auto"/>
        <w:tabs>
          <w:tab w:val="left" w:pos="1060"/>
        </w:tabs>
        <w:ind w:left="40" w:right="20" w:firstLine="720"/>
        <w:jc w:val="both"/>
      </w:pPr>
      <w:r>
        <w:rPr>
          <w:rStyle w:val="3"/>
        </w:rPr>
        <w:t>планирует использование ресурсов сети Интернет в учебном процессе с учетом специфики преподаваемого предмета;</w:t>
      </w:r>
    </w:p>
    <w:p w:rsidR="001C588E" w:rsidRDefault="00CF69F9">
      <w:pPr>
        <w:pStyle w:val="5"/>
        <w:numPr>
          <w:ilvl w:val="0"/>
          <w:numId w:val="4"/>
        </w:numPr>
        <w:shd w:val="clear" w:color="auto" w:fill="auto"/>
        <w:tabs>
          <w:tab w:val="right" w:pos="4538"/>
        </w:tabs>
        <w:ind w:left="40" w:right="20" w:firstLine="720"/>
        <w:jc w:val="both"/>
      </w:pPr>
      <w:r>
        <w:rPr>
          <w:rStyle w:val="3"/>
        </w:rPr>
        <w:t xml:space="preserve"> разрабатывает,</w:t>
      </w:r>
      <w:r>
        <w:rPr>
          <w:rStyle w:val="3"/>
        </w:rPr>
        <w:tab/>
        <w:t>согласует с методическим объединением, представляет на педагогическом совете образовательного учреждения и размещает в информационном пространстве образовательного учреждения календарно-тематическое планирование;</w:t>
      </w:r>
    </w:p>
    <w:p w:rsidR="001C588E" w:rsidRDefault="00CF69F9">
      <w:pPr>
        <w:pStyle w:val="5"/>
        <w:numPr>
          <w:ilvl w:val="0"/>
          <w:numId w:val="4"/>
        </w:numPr>
        <w:shd w:val="clear" w:color="auto" w:fill="auto"/>
        <w:tabs>
          <w:tab w:val="left" w:pos="1060"/>
        </w:tabs>
        <w:ind w:left="40" w:right="20" w:firstLine="720"/>
        <w:jc w:val="both"/>
      </w:pPr>
      <w:r>
        <w:rPr>
          <w:rStyle w:val="3"/>
        </w:rPr>
        <w:t>получает и использует в своей деятельности электронный адрес и пароли для работы в сети Интернет и информационной среде образовательного учреждения;</w:t>
      </w:r>
    </w:p>
    <w:p w:rsidR="001C588E" w:rsidRDefault="00CF69F9">
      <w:pPr>
        <w:pStyle w:val="5"/>
        <w:numPr>
          <w:ilvl w:val="0"/>
          <w:numId w:val="4"/>
        </w:numPr>
        <w:shd w:val="clear" w:color="auto" w:fill="auto"/>
        <w:tabs>
          <w:tab w:val="left" w:pos="1060"/>
        </w:tabs>
        <w:ind w:left="40" w:right="20" w:firstLine="720"/>
        <w:jc w:val="both"/>
      </w:pPr>
      <w:r>
        <w:rPr>
          <w:rStyle w:val="3"/>
        </w:rPr>
        <w:t>использует разнообразные приемы, методы и средства обучения, в том числе возможности сети Интернет;</w:t>
      </w:r>
    </w:p>
    <w:p w:rsidR="001C588E" w:rsidRDefault="00CF69F9">
      <w:pPr>
        <w:pStyle w:val="5"/>
        <w:numPr>
          <w:ilvl w:val="0"/>
          <w:numId w:val="4"/>
        </w:numPr>
        <w:shd w:val="clear" w:color="auto" w:fill="auto"/>
        <w:tabs>
          <w:tab w:val="left" w:pos="1060"/>
        </w:tabs>
        <w:ind w:left="40" w:firstLine="720"/>
        <w:jc w:val="both"/>
      </w:pPr>
      <w:r>
        <w:rPr>
          <w:rStyle w:val="3"/>
        </w:rPr>
        <w:t>систематически повышает свою профессиональную квалификацию,</w:t>
      </w:r>
    </w:p>
    <w:p w:rsidR="001C588E" w:rsidRDefault="00CF69F9">
      <w:pPr>
        <w:pStyle w:val="5"/>
        <w:shd w:val="clear" w:color="auto" w:fill="auto"/>
        <w:tabs>
          <w:tab w:val="right" w:pos="4538"/>
          <w:tab w:val="left" w:pos="4595"/>
        </w:tabs>
        <w:ind w:left="40"/>
        <w:jc w:val="both"/>
      </w:pPr>
      <w:r>
        <w:rPr>
          <w:rStyle w:val="3"/>
        </w:rPr>
        <w:t>общепедагогическую и</w:t>
      </w:r>
      <w:r>
        <w:rPr>
          <w:rStyle w:val="3"/>
        </w:rPr>
        <w:tab/>
        <w:t>предметную</w:t>
      </w:r>
      <w:r>
        <w:rPr>
          <w:rStyle w:val="3"/>
        </w:rPr>
        <w:tab/>
        <w:t>компетентность, включая ИКТ-компетентность,</w:t>
      </w:r>
    </w:p>
    <w:p w:rsidR="001C588E" w:rsidRDefault="00CF69F9">
      <w:pPr>
        <w:pStyle w:val="5"/>
        <w:shd w:val="clear" w:color="auto" w:fill="auto"/>
        <w:ind w:left="40"/>
        <w:jc w:val="both"/>
      </w:pPr>
      <w:r>
        <w:rPr>
          <w:rStyle w:val="3"/>
        </w:rPr>
        <w:t>компетентность в использовании возможностей Интернета в учебном процессе;</w:t>
      </w:r>
    </w:p>
    <w:p w:rsidR="001C588E" w:rsidRDefault="00CF69F9">
      <w:pPr>
        <w:pStyle w:val="5"/>
        <w:numPr>
          <w:ilvl w:val="0"/>
          <w:numId w:val="4"/>
        </w:numPr>
        <w:shd w:val="clear" w:color="auto" w:fill="auto"/>
        <w:tabs>
          <w:tab w:val="left" w:pos="1060"/>
        </w:tabs>
        <w:ind w:left="40" w:right="20" w:firstLine="720"/>
        <w:jc w:val="both"/>
      </w:pPr>
      <w:r>
        <w:rPr>
          <w:rStyle w:val="3"/>
        </w:rPr>
        <w:t>соблюдает правила и нормы охраны труда, техники безопасности и противопожарной защиты, правила использования сети Интернет.</w:t>
      </w:r>
    </w:p>
    <w:p w:rsidR="001C588E" w:rsidRDefault="00CF69F9">
      <w:pPr>
        <w:pStyle w:val="220"/>
        <w:keepNext/>
        <w:keepLines/>
        <w:numPr>
          <w:ilvl w:val="0"/>
          <w:numId w:val="3"/>
        </w:numPr>
        <w:shd w:val="clear" w:color="auto" w:fill="auto"/>
        <w:tabs>
          <w:tab w:val="left" w:pos="268"/>
        </w:tabs>
        <w:ind w:left="40"/>
      </w:pPr>
      <w:bookmarkStart w:id="4" w:name="bookmark3"/>
      <w:r>
        <w:t>Права</w:t>
      </w:r>
      <w:bookmarkEnd w:id="4"/>
    </w:p>
    <w:p w:rsidR="001C588E" w:rsidRDefault="00CF69F9">
      <w:pPr>
        <w:pStyle w:val="5"/>
        <w:shd w:val="clear" w:color="auto" w:fill="auto"/>
        <w:ind w:left="40" w:right="20" w:firstLine="720"/>
        <w:jc w:val="both"/>
      </w:pPr>
      <w:r>
        <w:rPr>
          <w:rStyle w:val="3"/>
        </w:rPr>
        <w:t>Вправе определять ресурсы сети Интернет, используемые обучающимися в учебном процессе.</w:t>
      </w:r>
    </w:p>
    <w:p w:rsidR="001C588E" w:rsidRDefault="00CF69F9">
      <w:pPr>
        <w:pStyle w:val="220"/>
        <w:keepNext/>
        <w:keepLines/>
        <w:numPr>
          <w:ilvl w:val="0"/>
          <w:numId w:val="3"/>
        </w:numPr>
        <w:shd w:val="clear" w:color="auto" w:fill="auto"/>
        <w:tabs>
          <w:tab w:val="left" w:pos="268"/>
        </w:tabs>
        <w:ind w:left="40"/>
      </w:pPr>
      <w:bookmarkStart w:id="5" w:name="bookmark4"/>
      <w:r>
        <w:t>Ответственность</w:t>
      </w:r>
      <w:bookmarkEnd w:id="5"/>
    </w:p>
    <w:p w:rsidR="001C588E" w:rsidRDefault="00CF69F9">
      <w:pPr>
        <w:pStyle w:val="5"/>
        <w:shd w:val="clear" w:color="auto" w:fill="auto"/>
        <w:spacing w:after="233"/>
        <w:ind w:left="40" w:right="20" w:firstLine="720"/>
        <w:jc w:val="both"/>
      </w:pPr>
      <w:r>
        <w:rPr>
          <w:rStyle w:val="3"/>
        </w:rPr>
        <w:t>Несет ответственность за выполнение обучающимися правил доступа к ресурсам сети Интернет в ходе учебного процесса.</w:t>
      </w:r>
    </w:p>
    <w:p w:rsidR="001C588E" w:rsidRDefault="00CF69F9">
      <w:pPr>
        <w:pStyle w:val="24"/>
        <w:keepNext/>
        <w:keepLines/>
        <w:shd w:val="clear" w:color="auto" w:fill="auto"/>
        <w:spacing w:before="0"/>
        <w:ind w:right="20"/>
      </w:pPr>
      <w:bookmarkStart w:id="6" w:name="bookmark5"/>
      <w:r>
        <w:t>Сотрудник образовательного учреждения, назначенный ответственным за работу Интернета и ограничение доступа</w:t>
      </w:r>
      <w:bookmarkEnd w:id="6"/>
    </w:p>
    <w:p w:rsidR="001C588E" w:rsidRDefault="00CF69F9">
      <w:pPr>
        <w:pStyle w:val="41"/>
        <w:shd w:val="clear" w:color="auto" w:fill="auto"/>
        <w:ind w:left="40" w:right="20"/>
      </w:pPr>
      <w:r>
        <w:t>Ответственный за работу Интернета и ограничение доступа назначается приказом руководителя образовательного учреждения. В качестве ответственного за организацию доступа к сети Интернет может быть назначен заместитель руководителя образовательного учреждения по учебно-воспитательной работе, заместитель руководителя образовательного учреждения по информатизации, преподаватель информатики, другой сотрудник образовательного учреждения.</w:t>
      </w:r>
      <w:r>
        <w:br w:type="page"/>
      </w:r>
    </w:p>
    <w:p w:rsidR="001C588E" w:rsidRDefault="00CF69F9">
      <w:pPr>
        <w:pStyle w:val="51"/>
        <w:numPr>
          <w:ilvl w:val="0"/>
          <w:numId w:val="5"/>
        </w:numPr>
        <w:shd w:val="clear" w:color="auto" w:fill="auto"/>
        <w:tabs>
          <w:tab w:val="left" w:pos="248"/>
        </w:tabs>
        <w:ind w:left="20"/>
      </w:pPr>
      <w:r>
        <w:lastRenderedPageBreak/>
        <w:t>Общие положения</w:t>
      </w:r>
    </w:p>
    <w:p w:rsidR="001C588E" w:rsidRDefault="00CF69F9">
      <w:pPr>
        <w:pStyle w:val="5"/>
        <w:shd w:val="clear" w:color="auto" w:fill="auto"/>
        <w:ind w:left="720"/>
        <w:jc w:val="both"/>
      </w:pPr>
      <w:r>
        <w:rPr>
          <w:rStyle w:val="3"/>
        </w:rPr>
        <w:t>Должен знать:</w:t>
      </w:r>
    </w:p>
    <w:p w:rsidR="001C588E" w:rsidRDefault="00CF69F9">
      <w:pPr>
        <w:pStyle w:val="5"/>
        <w:numPr>
          <w:ilvl w:val="0"/>
          <w:numId w:val="4"/>
        </w:numPr>
        <w:shd w:val="clear" w:color="auto" w:fill="auto"/>
        <w:tabs>
          <w:tab w:val="left" w:pos="1030"/>
        </w:tabs>
        <w:ind w:left="720"/>
        <w:jc w:val="both"/>
      </w:pPr>
      <w:r>
        <w:rPr>
          <w:rStyle w:val="3"/>
        </w:rPr>
        <w:t>дидактические возможности использования ресурсов сети Интернет;</w:t>
      </w:r>
    </w:p>
    <w:p w:rsidR="001C588E" w:rsidRDefault="00CF69F9">
      <w:pPr>
        <w:pStyle w:val="5"/>
        <w:numPr>
          <w:ilvl w:val="0"/>
          <w:numId w:val="4"/>
        </w:numPr>
        <w:shd w:val="clear" w:color="auto" w:fill="auto"/>
        <w:tabs>
          <w:tab w:val="left" w:pos="1030"/>
        </w:tabs>
        <w:ind w:left="720"/>
        <w:jc w:val="both"/>
      </w:pPr>
      <w:r>
        <w:rPr>
          <w:rStyle w:val="3"/>
        </w:rPr>
        <w:t>правила безопасного использования сети Интернет.</w:t>
      </w:r>
    </w:p>
    <w:p w:rsidR="001C588E" w:rsidRDefault="00CF69F9">
      <w:pPr>
        <w:pStyle w:val="51"/>
        <w:numPr>
          <w:ilvl w:val="0"/>
          <w:numId w:val="5"/>
        </w:numPr>
        <w:shd w:val="clear" w:color="auto" w:fill="auto"/>
        <w:tabs>
          <w:tab w:val="left" w:pos="248"/>
        </w:tabs>
        <w:ind w:left="20"/>
      </w:pPr>
      <w:r>
        <w:t>Должностные обязанности:</w:t>
      </w:r>
    </w:p>
    <w:p w:rsidR="001C588E" w:rsidRDefault="00CF69F9">
      <w:pPr>
        <w:pStyle w:val="5"/>
        <w:numPr>
          <w:ilvl w:val="0"/>
          <w:numId w:val="4"/>
        </w:numPr>
        <w:shd w:val="clear" w:color="auto" w:fill="auto"/>
        <w:tabs>
          <w:tab w:val="left" w:pos="1030"/>
        </w:tabs>
        <w:ind w:left="20" w:right="20" w:firstLine="700"/>
        <w:jc w:val="left"/>
      </w:pPr>
      <w:r>
        <w:rPr>
          <w:rStyle w:val="3"/>
        </w:rPr>
        <w:t>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w:t>
      </w:r>
    </w:p>
    <w:p w:rsidR="001C588E" w:rsidRDefault="00CF69F9">
      <w:pPr>
        <w:pStyle w:val="5"/>
        <w:numPr>
          <w:ilvl w:val="0"/>
          <w:numId w:val="4"/>
        </w:numPr>
        <w:shd w:val="clear" w:color="auto" w:fill="auto"/>
        <w:tabs>
          <w:tab w:val="left" w:pos="4589"/>
          <w:tab w:val="right" w:pos="10239"/>
        </w:tabs>
        <w:ind w:left="720"/>
        <w:jc w:val="both"/>
      </w:pPr>
      <w:r>
        <w:rPr>
          <w:rStyle w:val="3"/>
        </w:rPr>
        <w:t xml:space="preserve"> разрабатывает, согласует с</w:t>
      </w:r>
      <w:r>
        <w:rPr>
          <w:rStyle w:val="3"/>
        </w:rPr>
        <w:tab/>
        <w:t>педагогическим</w:t>
      </w:r>
      <w:r>
        <w:rPr>
          <w:rStyle w:val="3"/>
        </w:rPr>
        <w:tab/>
        <w:t>коллективом, представляет на</w:t>
      </w:r>
    </w:p>
    <w:p w:rsidR="001C588E" w:rsidRDefault="00CF69F9">
      <w:pPr>
        <w:pStyle w:val="5"/>
        <w:shd w:val="clear" w:color="auto" w:fill="auto"/>
        <w:ind w:left="20" w:right="20"/>
        <w:jc w:val="both"/>
      </w:pPr>
      <w:r>
        <w:rPr>
          <w:rStyle w:val="3"/>
        </w:rPr>
        <w:t>педагогическом совете образовательного учреждения регламент использования сети Интернет в образовательном учреждении, включая регламент определения доступа к ресурсам сети Интернет;</w:t>
      </w:r>
    </w:p>
    <w:p w:rsidR="001C588E" w:rsidRDefault="00CF69F9">
      <w:pPr>
        <w:pStyle w:val="5"/>
        <w:numPr>
          <w:ilvl w:val="0"/>
          <w:numId w:val="4"/>
        </w:numPr>
        <w:shd w:val="clear" w:color="auto" w:fill="auto"/>
        <w:tabs>
          <w:tab w:val="left" w:pos="1030"/>
        </w:tabs>
        <w:ind w:left="20" w:right="20" w:firstLine="700"/>
        <w:jc w:val="left"/>
      </w:pPr>
      <w:r>
        <w:rPr>
          <w:rStyle w:val="3"/>
        </w:rPr>
        <w:t>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w:t>
      </w:r>
    </w:p>
    <w:p w:rsidR="001C588E" w:rsidRDefault="00CF69F9">
      <w:pPr>
        <w:pStyle w:val="5"/>
        <w:numPr>
          <w:ilvl w:val="0"/>
          <w:numId w:val="4"/>
        </w:numPr>
        <w:shd w:val="clear" w:color="auto" w:fill="auto"/>
        <w:tabs>
          <w:tab w:val="left" w:pos="1030"/>
        </w:tabs>
        <w:ind w:left="720"/>
        <w:jc w:val="both"/>
      </w:pPr>
      <w:r>
        <w:rPr>
          <w:rStyle w:val="3"/>
        </w:rPr>
        <w:t>организует контроль использования сети Интернет в образовательном учреждении;</w:t>
      </w:r>
    </w:p>
    <w:p w:rsidR="001C588E" w:rsidRDefault="00CF69F9">
      <w:pPr>
        <w:pStyle w:val="5"/>
        <w:numPr>
          <w:ilvl w:val="0"/>
          <w:numId w:val="4"/>
        </w:numPr>
        <w:shd w:val="clear" w:color="auto" w:fill="auto"/>
        <w:tabs>
          <w:tab w:val="left" w:pos="1030"/>
        </w:tabs>
        <w:ind w:left="20" w:right="20" w:firstLine="700"/>
        <w:jc w:val="left"/>
      </w:pPr>
      <w:r>
        <w:rPr>
          <w:rStyle w:val="3"/>
        </w:rPr>
        <w:t>организует контроль работы оборудования и программных средств, обеспечивающих использование сети Интернет и ограничение доступа;</w:t>
      </w:r>
    </w:p>
    <w:p w:rsidR="001C588E" w:rsidRDefault="00CF69F9">
      <w:pPr>
        <w:pStyle w:val="5"/>
        <w:numPr>
          <w:ilvl w:val="0"/>
          <w:numId w:val="4"/>
        </w:numPr>
        <w:shd w:val="clear" w:color="auto" w:fill="auto"/>
        <w:tabs>
          <w:tab w:val="left" w:pos="1030"/>
        </w:tabs>
        <w:ind w:left="720"/>
        <w:jc w:val="both"/>
      </w:pPr>
      <w:r>
        <w:rPr>
          <w:rStyle w:val="3"/>
        </w:rPr>
        <w:t>систематически повышает свою профессиональную квалификацию,</w:t>
      </w:r>
    </w:p>
    <w:p w:rsidR="001C588E" w:rsidRDefault="00CF69F9">
      <w:pPr>
        <w:pStyle w:val="5"/>
        <w:shd w:val="clear" w:color="auto" w:fill="auto"/>
        <w:tabs>
          <w:tab w:val="right" w:pos="4474"/>
          <w:tab w:val="left" w:pos="4589"/>
          <w:tab w:val="right" w:pos="10239"/>
        </w:tabs>
        <w:ind w:left="20"/>
        <w:jc w:val="both"/>
      </w:pPr>
      <w:r>
        <w:rPr>
          <w:rStyle w:val="3"/>
        </w:rPr>
        <w:t>общепедагогическую и</w:t>
      </w:r>
      <w:r>
        <w:rPr>
          <w:rStyle w:val="3"/>
        </w:rPr>
        <w:tab/>
        <w:t>предметную</w:t>
      </w:r>
      <w:r>
        <w:rPr>
          <w:rStyle w:val="3"/>
        </w:rPr>
        <w:tab/>
        <w:t>компетентность,</w:t>
      </w:r>
      <w:r>
        <w:rPr>
          <w:rStyle w:val="3"/>
        </w:rPr>
        <w:tab/>
        <w:t>включая ИКТ-компетентность,</w:t>
      </w:r>
    </w:p>
    <w:p w:rsidR="001C588E" w:rsidRDefault="00CF69F9">
      <w:pPr>
        <w:pStyle w:val="5"/>
        <w:shd w:val="clear" w:color="auto" w:fill="auto"/>
        <w:ind w:left="20"/>
        <w:jc w:val="both"/>
      </w:pPr>
      <w:r>
        <w:rPr>
          <w:rStyle w:val="3"/>
        </w:rPr>
        <w:t>компетентность в использовании возможностей Интернета в учебном процессе;</w:t>
      </w:r>
    </w:p>
    <w:p w:rsidR="001C588E" w:rsidRDefault="00CF69F9">
      <w:pPr>
        <w:pStyle w:val="5"/>
        <w:numPr>
          <w:ilvl w:val="0"/>
          <w:numId w:val="4"/>
        </w:numPr>
        <w:shd w:val="clear" w:color="auto" w:fill="auto"/>
        <w:tabs>
          <w:tab w:val="left" w:pos="1030"/>
        </w:tabs>
        <w:ind w:left="20" w:right="20" w:firstLine="700"/>
        <w:jc w:val="left"/>
      </w:pPr>
      <w:r>
        <w:rPr>
          <w:rStyle w:val="3"/>
        </w:rPr>
        <w:t>обеспечивает информирование организаций, отвечающих за работу технических и программных средств, об ошибках в работе оборудования и программного обеспечения;</w:t>
      </w:r>
    </w:p>
    <w:p w:rsidR="001C588E" w:rsidRDefault="00CF69F9">
      <w:pPr>
        <w:pStyle w:val="5"/>
        <w:numPr>
          <w:ilvl w:val="0"/>
          <w:numId w:val="4"/>
        </w:numPr>
        <w:shd w:val="clear" w:color="auto" w:fill="auto"/>
        <w:tabs>
          <w:tab w:val="left" w:pos="1030"/>
        </w:tabs>
        <w:ind w:left="20" w:right="20" w:firstLine="700"/>
        <w:jc w:val="left"/>
      </w:pPr>
      <w:r>
        <w:rPr>
          <w:rStyle w:val="3"/>
        </w:rPr>
        <w:t>соблюдает правила и нормы охраны труда, техники безопасности и противопожарной защиты, правила использования сети Интернет.</w:t>
      </w:r>
    </w:p>
    <w:p w:rsidR="001C588E" w:rsidRDefault="00CF69F9">
      <w:pPr>
        <w:pStyle w:val="51"/>
        <w:numPr>
          <w:ilvl w:val="0"/>
          <w:numId w:val="5"/>
        </w:numPr>
        <w:shd w:val="clear" w:color="auto" w:fill="auto"/>
        <w:tabs>
          <w:tab w:val="left" w:pos="248"/>
        </w:tabs>
        <w:ind w:left="20"/>
      </w:pPr>
      <w:r>
        <w:t>Права</w:t>
      </w:r>
    </w:p>
    <w:p w:rsidR="001C588E" w:rsidRDefault="00CF69F9">
      <w:pPr>
        <w:pStyle w:val="5"/>
        <w:shd w:val="clear" w:color="auto" w:fill="auto"/>
        <w:ind w:left="20" w:right="20" w:firstLine="700"/>
        <w:jc w:val="left"/>
      </w:pPr>
      <w:r>
        <w:rPr>
          <w:rStyle w:val="3"/>
        </w:rPr>
        <w:t>Вправе определять ресурсы сети Интернет, используемые обучающимися в учебном процессе на основе запросов преподавателей.</w:t>
      </w:r>
    </w:p>
    <w:p w:rsidR="001C588E" w:rsidRDefault="00CF69F9">
      <w:pPr>
        <w:pStyle w:val="51"/>
        <w:numPr>
          <w:ilvl w:val="0"/>
          <w:numId w:val="5"/>
        </w:numPr>
        <w:shd w:val="clear" w:color="auto" w:fill="auto"/>
        <w:tabs>
          <w:tab w:val="left" w:pos="248"/>
        </w:tabs>
        <w:ind w:left="20"/>
      </w:pPr>
      <w:r>
        <w:t>Ответственность</w:t>
      </w:r>
    </w:p>
    <w:p w:rsidR="001C588E" w:rsidRDefault="00CF69F9">
      <w:pPr>
        <w:pStyle w:val="5"/>
        <w:shd w:val="clear" w:color="auto" w:fill="auto"/>
        <w:ind w:left="20" w:right="460"/>
        <w:jc w:val="left"/>
        <w:sectPr w:rsidR="001C588E">
          <w:type w:val="continuous"/>
          <w:pgSz w:w="11909" w:h="16838"/>
          <w:pgMar w:top="1168" w:right="781" w:bottom="1168" w:left="879" w:header="0" w:footer="3" w:gutter="0"/>
          <w:cols w:space="720"/>
          <w:noEndnote/>
          <w:docGrid w:linePitch="360"/>
        </w:sectPr>
      </w:pPr>
      <w:r>
        <w:rPr>
          <w:rStyle w:val="3"/>
        </w:rPr>
        <w:t>Несет ответственность за выполнение правил использования Интернета и ограничения доступа, установленного в образовательном учреждении.</w:t>
      </w:r>
    </w:p>
    <w:p w:rsidR="001C588E" w:rsidRDefault="00CF69F9">
      <w:pPr>
        <w:pStyle w:val="5"/>
        <w:shd w:val="clear" w:color="auto" w:fill="auto"/>
        <w:spacing w:after="236"/>
        <w:ind w:right="20"/>
      </w:pPr>
      <w:r>
        <w:rPr>
          <w:rStyle w:val="3"/>
        </w:rPr>
        <w:lastRenderedPageBreak/>
        <w:t xml:space="preserve">Муниципальное бюджетное образовательное </w:t>
      </w:r>
      <w:r w:rsidR="008216FB">
        <w:rPr>
          <w:rStyle w:val="3"/>
        </w:rPr>
        <w:t>учреждение «Кадник</w:t>
      </w:r>
      <w:r>
        <w:rPr>
          <w:rStyle w:val="3"/>
        </w:rPr>
        <w:t>овская средняя общеобразовательная школа» Мамонтовского района Алтайского края</w:t>
      </w:r>
    </w:p>
    <w:p w:rsidR="001C588E" w:rsidRDefault="00C72231">
      <w:pPr>
        <w:pStyle w:val="5"/>
        <w:shd w:val="clear" w:color="auto" w:fill="auto"/>
        <w:spacing w:after="244" w:line="278" w:lineRule="exact"/>
        <w:ind w:left="3880" w:right="20"/>
        <w:jc w:val="both"/>
      </w:pPr>
      <w:r>
        <w:pict>
          <v:shape id="_x0000_s1032" type="#_x0000_t202" style="position:absolute;left:0;text-align:left;margin-left:1.7pt;margin-top:-2.75pt;width:93.45pt;height:54.8pt;z-index:-125829375;mso-wrap-distance-left:5pt;mso-wrap-distance-right:20.8pt;mso-position-horizontal-relative:margin" filled="f" stroked="f">
            <v:textbox style="mso-fit-shape-to-text:t" inset="0,0,0,0">
              <w:txbxContent>
                <w:p w:rsidR="001C588E" w:rsidRDefault="00CF69F9">
                  <w:pPr>
                    <w:pStyle w:val="5"/>
                    <w:shd w:val="clear" w:color="auto" w:fill="auto"/>
                    <w:spacing w:line="278" w:lineRule="exact"/>
                    <w:jc w:val="both"/>
                  </w:pPr>
                  <w:r>
                    <w:rPr>
                      <w:rStyle w:val="0ptExact"/>
                      <w:spacing w:val="0"/>
                    </w:rPr>
                    <w:t>ПРИНЯТО</w:t>
                  </w:r>
                </w:p>
                <w:p w:rsidR="001C588E" w:rsidRDefault="00CF69F9">
                  <w:pPr>
                    <w:pStyle w:val="5"/>
                    <w:shd w:val="clear" w:color="auto" w:fill="auto"/>
                    <w:spacing w:line="278" w:lineRule="exact"/>
                    <w:jc w:val="both"/>
                  </w:pPr>
                  <w:r>
                    <w:rPr>
                      <w:rStyle w:val="0ptExact"/>
                      <w:spacing w:val="0"/>
                    </w:rPr>
                    <w:t>на Совете школы</w:t>
                  </w:r>
                </w:p>
                <w:p w:rsidR="001C588E" w:rsidRDefault="00CF69F9">
                  <w:pPr>
                    <w:pStyle w:val="5"/>
                    <w:shd w:val="clear" w:color="auto" w:fill="auto"/>
                    <w:tabs>
                      <w:tab w:val="left" w:leader="underscore" w:pos="1714"/>
                    </w:tabs>
                    <w:spacing w:line="278" w:lineRule="exact"/>
                    <w:jc w:val="both"/>
                  </w:pPr>
                  <w:r>
                    <w:rPr>
                      <w:rStyle w:val="0ptExact"/>
                      <w:spacing w:val="0"/>
                    </w:rPr>
                    <w:t>Протокол №</w:t>
                  </w:r>
                  <w:r>
                    <w:rPr>
                      <w:rStyle w:val="0ptExact"/>
                      <w:spacing w:val="0"/>
                    </w:rPr>
                    <w:tab/>
                  </w:r>
                </w:p>
                <w:p w:rsidR="001C588E" w:rsidRDefault="00CF69F9">
                  <w:pPr>
                    <w:pStyle w:val="5"/>
                    <w:shd w:val="clear" w:color="auto" w:fill="auto"/>
                    <w:spacing w:line="210" w:lineRule="exact"/>
                    <w:jc w:val="both"/>
                  </w:pPr>
                  <w:r>
                    <w:rPr>
                      <w:rStyle w:val="0ptExact"/>
                      <w:spacing w:val="0"/>
                    </w:rPr>
                    <w:t>« »</w:t>
                  </w:r>
                </w:p>
              </w:txbxContent>
            </v:textbox>
            <w10:wrap type="square" anchorx="margin"/>
          </v:shape>
        </w:pict>
      </w:r>
      <w:r w:rsidR="008216FB">
        <w:rPr>
          <w:rStyle w:val="3"/>
        </w:rPr>
        <w:t xml:space="preserve">УТВЕРЖДАЮ Директор МКОУ </w:t>
      </w:r>
      <w:r w:rsidR="00CF69F9">
        <w:rPr>
          <w:rStyle w:val="3"/>
        </w:rPr>
        <w:t>СОШ</w:t>
      </w:r>
    </w:p>
    <w:p w:rsidR="001C588E" w:rsidRDefault="00C72231">
      <w:pPr>
        <w:pStyle w:val="5"/>
        <w:shd w:val="clear" w:color="auto" w:fill="auto"/>
        <w:tabs>
          <w:tab w:val="center" w:pos="4672"/>
        </w:tabs>
        <w:ind w:left="40"/>
        <w:jc w:val="both"/>
      </w:pPr>
      <w:r>
        <w:rPr>
          <w:rStyle w:val="4"/>
        </w:rPr>
        <w:t>2014</w:t>
      </w:r>
      <w:r w:rsidR="00CF69F9">
        <w:rPr>
          <w:rStyle w:val="4"/>
        </w:rPr>
        <w:t xml:space="preserve"> г.</w:t>
      </w:r>
      <w:r w:rsidR="00CF69F9">
        <w:rPr>
          <w:rStyle w:val="3"/>
        </w:rPr>
        <w:tab/>
      </w:r>
      <w:r w:rsidR="008216FB">
        <w:rPr>
          <w:rStyle w:val="3"/>
        </w:rPr>
        <w:t>Л.И. Бусс</w:t>
      </w:r>
    </w:p>
    <w:p w:rsidR="001C588E" w:rsidRDefault="00CF69F9">
      <w:pPr>
        <w:pStyle w:val="5"/>
        <w:shd w:val="clear" w:color="auto" w:fill="auto"/>
        <w:tabs>
          <w:tab w:val="left" w:leader="underscore" w:pos="7774"/>
        </w:tabs>
        <w:ind w:left="6200"/>
        <w:jc w:val="both"/>
      </w:pPr>
      <w:r>
        <w:rPr>
          <w:rStyle w:val="3"/>
        </w:rPr>
        <w:t>Приказ №</w:t>
      </w:r>
      <w:r>
        <w:rPr>
          <w:rStyle w:val="3"/>
        </w:rPr>
        <w:tab/>
      </w:r>
    </w:p>
    <w:p w:rsidR="001C588E" w:rsidRDefault="00C72231">
      <w:pPr>
        <w:pStyle w:val="5"/>
        <w:shd w:val="clear" w:color="auto" w:fill="auto"/>
        <w:tabs>
          <w:tab w:val="center" w:pos="7011"/>
          <w:tab w:val="right" w:pos="9133"/>
        </w:tabs>
        <w:spacing w:after="562"/>
        <w:ind w:left="6200"/>
        <w:jc w:val="both"/>
      </w:pPr>
      <w:r>
        <w:rPr>
          <w:rStyle w:val="3"/>
        </w:rPr>
        <w:t>от «</w:t>
      </w:r>
      <w:r>
        <w:rPr>
          <w:rStyle w:val="3"/>
        </w:rPr>
        <w:tab/>
        <w:t>»</w:t>
      </w:r>
      <w:r>
        <w:rPr>
          <w:rStyle w:val="3"/>
        </w:rPr>
        <w:tab/>
        <w:t>2014</w:t>
      </w:r>
      <w:r w:rsidR="00CF69F9">
        <w:rPr>
          <w:rStyle w:val="3"/>
        </w:rPr>
        <w:t>г.</w:t>
      </w:r>
    </w:p>
    <w:p w:rsidR="001C588E" w:rsidRDefault="00CF69F9">
      <w:pPr>
        <w:pStyle w:val="11"/>
        <w:keepNext/>
        <w:keepLines/>
        <w:shd w:val="clear" w:color="auto" w:fill="auto"/>
        <w:spacing w:before="0" w:after="279"/>
        <w:ind w:right="20"/>
      </w:pPr>
      <w:bookmarkStart w:id="7" w:name="bookmark6"/>
      <w:r>
        <w:t>Изменения в должностные инструкции отдельных работников образовательных учреждений</w:t>
      </w:r>
      <w:bookmarkEnd w:id="7"/>
    </w:p>
    <w:p w:rsidR="001C588E" w:rsidRDefault="00CF69F9">
      <w:pPr>
        <w:pStyle w:val="5"/>
        <w:shd w:val="clear" w:color="auto" w:fill="auto"/>
        <w:ind w:left="40" w:right="20" w:firstLine="720"/>
        <w:jc w:val="both"/>
      </w:pPr>
      <w:r>
        <w:rPr>
          <w:rStyle w:val="3"/>
        </w:rPr>
        <w:t>В должностные инструкции работников образовательных учреждений рекомендуется внести дополнительно следующие положения.</w:t>
      </w:r>
    </w:p>
    <w:p w:rsidR="001C588E" w:rsidRDefault="00CF69F9">
      <w:pPr>
        <w:pStyle w:val="31"/>
        <w:shd w:val="clear" w:color="auto" w:fill="auto"/>
        <w:ind w:left="4680"/>
      </w:pPr>
      <w:r>
        <w:t>Преподаватель</w:t>
      </w:r>
    </w:p>
    <w:p w:rsidR="001C588E" w:rsidRDefault="00CF69F9">
      <w:pPr>
        <w:pStyle w:val="220"/>
        <w:keepNext/>
        <w:keepLines/>
        <w:numPr>
          <w:ilvl w:val="0"/>
          <w:numId w:val="6"/>
        </w:numPr>
        <w:shd w:val="clear" w:color="auto" w:fill="auto"/>
        <w:tabs>
          <w:tab w:val="left" w:pos="268"/>
        </w:tabs>
        <w:ind w:left="40"/>
      </w:pPr>
      <w:bookmarkStart w:id="8" w:name="bookmark7"/>
      <w:r>
        <w:t>Общие положения</w:t>
      </w:r>
      <w:bookmarkEnd w:id="8"/>
    </w:p>
    <w:p w:rsidR="001C588E" w:rsidRDefault="00CF69F9">
      <w:pPr>
        <w:pStyle w:val="5"/>
        <w:shd w:val="clear" w:color="auto" w:fill="auto"/>
        <w:ind w:left="40" w:firstLine="720"/>
        <w:jc w:val="both"/>
      </w:pPr>
      <w:r>
        <w:rPr>
          <w:rStyle w:val="3"/>
        </w:rPr>
        <w:t>Должен знать:</w:t>
      </w:r>
    </w:p>
    <w:p w:rsidR="001C588E" w:rsidRDefault="00CF69F9">
      <w:pPr>
        <w:pStyle w:val="5"/>
        <w:numPr>
          <w:ilvl w:val="0"/>
          <w:numId w:val="7"/>
        </w:numPr>
        <w:shd w:val="clear" w:color="auto" w:fill="auto"/>
        <w:tabs>
          <w:tab w:val="left" w:pos="1060"/>
        </w:tabs>
        <w:ind w:left="40" w:firstLine="720"/>
        <w:jc w:val="both"/>
      </w:pPr>
      <w:r>
        <w:rPr>
          <w:rStyle w:val="3"/>
        </w:rPr>
        <w:t>дидактические возможности использования ресурсов сети Интернет;</w:t>
      </w:r>
    </w:p>
    <w:p w:rsidR="001C588E" w:rsidRDefault="00CF69F9">
      <w:pPr>
        <w:pStyle w:val="5"/>
        <w:numPr>
          <w:ilvl w:val="0"/>
          <w:numId w:val="7"/>
        </w:numPr>
        <w:shd w:val="clear" w:color="auto" w:fill="auto"/>
        <w:tabs>
          <w:tab w:val="left" w:pos="1060"/>
        </w:tabs>
        <w:ind w:left="40" w:firstLine="720"/>
        <w:jc w:val="both"/>
      </w:pPr>
      <w:r>
        <w:rPr>
          <w:rStyle w:val="3"/>
        </w:rPr>
        <w:t>правила безопасного использования сети Интернет.</w:t>
      </w:r>
    </w:p>
    <w:p w:rsidR="001C588E" w:rsidRDefault="00CF69F9">
      <w:pPr>
        <w:pStyle w:val="220"/>
        <w:keepNext/>
        <w:keepLines/>
        <w:numPr>
          <w:ilvl w:val="0"/>
          <w:numId w:val="6"/>
        </w:numPr>
        <w:shd w:val="clear" w:color="auto" w:fill="auto"/>
        <w:tabs>
          <w:tab w:val="left" w:pos="268"/>
        </w:tabs>
        <w:ind w:left="40"/>
      </w:pPr>
      <w:bookmarkStart w:id="9" w:name="bookmark8"/>
      <w:r>
        <w:t>Должностные обязанности:</w:t>
      </w:r>
      <w:bookmarkEnd w:id="9"/>
    </w:p>
    <w:p w:rsidR="001C588E" w:rsidRDefault="00CF69F9">
      <w:pPr>
        <w:pStyle w:val="5"/>
        <w:numPr>
          <w:ilvl w:val="0"/>
          <w:numId w:val="7"/>
        </w:numPr>
        <w:shd w:val="clear" w:color="auto" w:fill="auto"/>
        <w:tabs>
          <w:tab w:val="left" w:pos="1060"/>
        </w:tabs>
        <w:ind w:left="40" w:right="20" w:firstLine="720"/>
        <w:jc w:val="both"/>
      </w:pPr>
      <w:r>
        <w:rPr>
          <w:rStyle w:val="3"/>
        </w:rPr>
        <w:t>планирует использование ресурсов сети Интернет в учебном процессе с учетом специфики преподаваемого предмета;</w:t>
      </w:r>
    </w:p>
    <w:p w:rsidR="001C588E" w:rsidRDefault="00CF69F9">
      <w:pPr>
        <w:pStyle w:val="5"/>
        <w:numPr>
          <w:ilvl w:val="0"/>
          <w:numId w:val="7"/>
        </w:numPr>
        <w:shd w:val="clear" w:color="auto" w:fill="auto"/>
        <w:tabs>
          <w:tab w:val="right" w:pos="4538"/>
        </w:tabs>
        <w:ind w:left="40" w:right="20" w:firstLine="720"/>
        <w:jc w:val="both"/>
      </w:pPr>
      <w:r>
        <w:rPr>
          <w:rStyle w:val="3"/>
        </w:rPr>
        <w:t xml:space="preserve"> разрабатывает,</w:t>
      </w:r>
      <w:r>
        <w:rPr>
          <w:rStyle w:val="3"/>
        </w:rPr>
        <w:tab/>
        <w:t>согласует с методическим объединением, представляет на педагогическом совете образовательного учреждения и размещает в информационном пространстве образовательного учреждения календарно-тематическое планирование;</w:t>
      </w:r>
    </w:p>
    <w:p w:rsidR="001C588E" w:rsidRDefault="00CF69F9">
      <w:pPr>
        <w:pStyle w:val="5"/>
        <w:numPr>
          <w:ilvl w:val="0"/>
          <w:numId w:val="7"/>
        </w:numPr>
        <w:shd w:val="clear" w:color="auto" w:fill="auto"/>
        <w:tabs>
          <w:tab w:val="left" w:pos="1060"/>
        </w:tabs>
        <w:ind w:left="40" w:right="20" w:firstLine="720"/>
        <w:jc w:val="both"/>
      </w:pPr>
      <w:r>
        <w:rPr>
          <w:rStyle w:val="3"/>
        </w:rPr>
        <w:t>получает и использует в своей деятельности электронный адрес и пароли для работы в сети Интернет и информационной среде образовательного учреждения;</w:t>
      </w:r>
    </w:p>
    <w:p w:rsidR="001C588E" w:rsidRDefault="00CF69F9">
      <w:pPr>
        <w:pStyle w:val="5"/>
        <w:numPr>
          <w:ilvl w:val="0"/>
          <w:numId w:val="7"/>
        </w:numPr>
        <w:shd w:val="clear" w:color="auto" w:fill="auto"/>
        <w:tabs>
          <w:tab w:val="left" w:pos="1060"/>
        </w:tabs>
        <w:ind w:left="40" w:right="20" w:firstLine="720"/>
        <w:jc w:val="both"/>
      </w:pPr>
      <w:r>
        <w:rPr>
          <w:rStyle w:val="3"/>
        </w:rPr>
        <w:t>использует разнообразные приемы, методы и средства обучения, в том числе возможности сети Интернет;</w:t>
      </w:r>
    </w:p>
    <w:p w:rsidR="001C588E" w:rsidRDefault="00CF69F9">
      <w:pPr>
        <w:pStyle w:val="5"/>
        <w:numPr>
          <w:ilvl w:val="0"/>
          <w:numId w:val="7"/>
        </w:numPr>
        <w:shd w:val="clear" w:color="auto" w:fill="auto"/>
        <w:tabs>
          <w:tab w:val="left" w:pos="1060"/>
        </w:tabs>
        <w:ind w:left="40" w:firstLine="720"/>
        <w:jc w:val="both"/>
      </w:pPr>
      <w:r>
        <w:rPr>
          <w:rStyle w:val="3"/>
        </w:rPr>
        <w:t>систематически повышает свою профессиональную квалификацию,</w:t>
      </w:r>
    </w:p>
    <w:p w:rsidR="001C588E" w:rsidRDefault="00CF69F9">
      <w:pPr>
        <w:pStyle w:val="5"/>
        <w:shd w:val="clear" w:color="auto" w:fill="auto"/>
        <w:tabs>
          <w:tab w:val="right" w:pos="4538"/>
          <w:tab w:val="left" w:pos="4595"/>
        </w:tabs>
        <w:ind w:left="40"/>
        <w:jc w:val="both"/>
      </w:pPr>
      <w:r>
        <w:rPr>
          <w:rStyle w:val="3"/>
        </w:rPr>
        <w:t>общепедагогическую и</w:t>
      </w:r>
      <w:r>
        <w:rPr>
          <w:rStyle w:val="3"/>
        </w:rPr>
        <w:tab/>
        <w:t>предметную</w:t>
      </w:r>
      <w:r>
        <w:rPr>
          <w:rStyle w:val="3"/>
        </w:rPr>
        <w:tab/>
        <w:t>компетентность, включая ИКТ-компетентность,</w:t>
      </w:r>
    </w:p>
    <w:p w:rsidR="001C588E" w:rsidRDefault="00CF69F9">
      <w:pPr>
        <w:pStyle w:val="5"/>
        <w:shd w:val="clear" w:color="auto" w:fill="auto"/>
        <w:ind w:left="40"/>
        <w:jc w:val="both"/>
      </w:pPr>
      <w:r>
        <w:rPr>
          <w:rStyle w:val="3"/>
        </w:rPr>
        <w:t>компетентность в использовании возможностей Интернета в учебном процессе;</w:t>
      </w:r>
    </w:p>
    <w:p w:rsidR="001C588E" w:rsidRDefault="00CF69F9">
      <w:pPr>
        <w:pStyle w:val="5"/>
        <w:numPr>
          <w:ilvl w:val="0"/>
          <w:numId w:val="7"/>
        </w:numPr>
        <w:shd w:val="clear" w:color="auto" w:fill="auto"/>
        <w:tabs>
          <w:tab w:val="left" w:pos="1060"/>
        </w:tabs>
        <w:ind w:left="40" w:right="20" w:firstLine="720"/>
        <w:jc w:val="both"/>
      </w:pPr>
      <w:r>
        <w:rPr>
          <w:rStyle w:val="3"/>
        </w:rPr>
        <w:t>соблюдает правила и нормы охраны труда, техники безопасности и противопожарной защиты, правила использования сети Интернет.</w:t>
      </w:r>
    </w:p>
    <w:p w:rsidR="001C588E" w:rsidRDefault="00CF69F9">
      <w:pPr>
        <w:pStyle w:val="220"/>
        <w:keepNext/>
        <w:keepLines/>
        <w:numPr>
          <w:ilvl w:val="0"/>
          <w:numId w:val="6"/>
        </w:numPr>
        <w:shd w:val="clear" w:color="auto" w:fill="auto"/>
        <w:tabs>
          <w:tab w:val="left" w:pos="268"/>
        </w:tabs>
        <w:ind w:left="40"/>
      </w:pPr>
      <w:bookmarkStart w:id="10" w:name="bookmark9"/>
      <w:r>
        <w:t>Права</w:t>
      </w:r>
      <w:bookmarkEnd w:id="10"/>
    </w:p>
    <w:p w:rsidR="001C588E" w:rsidRDefault="00CF69F9">
      <w:pPr>
        <w:pStyle w:val="5"/>
        <w:shd w:val="clear" w:color="auto" w:fill="auto"/>
        <w:ind w:left="40" w:right="20" w:firstLine="720"/>
        <w:jc w:val="both"/>
      </w:pPr>
      <w:r>
        <w:rPr>
          <w:rStyle w:val="3"/>
        </w:rPr>
        <w:t>Вправе определять ресурсы сети Интернет, используемые обучающимися в учебном процессе.</w:t>
      </w:r>
    </w:p>
    <w:p w:rsidR="001C588E" w:rsidRDefault="00CF69F9">
      <w:pPr>
        <w:pStyle w:val="220"/>
        <w:keepNext/>
        <w:keepLines/>
        <w:numPr>
          <w:ilvl w:val="0"/>
          <w:numId w:val="6"/>
        </w:numPr>
        <w:shd w:val="clear" w:color="auto" w:fill="auto"/>
        <w:tabs>
          <w:tab w:val="left" w:pos="268"/>
        </w:tabs>
        <w:ind w:left="40"/>
      </w:pPr>
      <w:bookmarkStart w:id="11" w:name="bookmark10"/>
      <w:r>
        <w:t>Ответственность</w:t>
      </w:r>
      <w:bookmarkEnd w:id="11"/>
    </w:p>
    <w:p w:rsidR="001C588E" w:rsidRDefault="00CF69F9">
      <w:pPr>
        <w:pStyle w:val="5"/>
        <w:shd w:val="clear" w:color="auto" w:fill="auto"/>
        <w:spacing w:after="233"/>
        <w:ind w:left="40" w:right="20" w:firstLine="720"/>
        <w:jc w:val="both"/>
      </w:pPr>
      <w:r>
        <w:rPr>
          <w:rStyle w:val="3"/>
        </w:rPr>
        <w:t>Несет ответственность за выполнение обучающимися правил доступа к ресурсам сети Интернет в ходе учебного процесса.</w:t>
      </w:r>
    </w:p>
    <w:p w:rsidR="001C588E" w:rsidRDefault="00CF69F9">
      <w:pPr>
        <w:pStyle w:val="24"/>
        <w:keepNext/>
        <w:keepLines/>
        <w:shd w:val="clear" w:color="auto" w:fill="auto"/>
        <w:spacing w:before="0"/>
        <w:ind w:right="20"/>
      </w:pPr>
      <w:bookmarkStart w:id="12" w:name="bookmark11"/>
      <w:r>
        <w:t>Сотрудник образовательного учреждения, назначенный ответственным за работу Интернета и ограничение доступа</w:t>
      </w:r>
      <w:bookmarkEnd w:id="12"/>
    </w:p>
    <w:p w:rsidR="001C588E" w:rsidRDefault="00CF69F9">
      <w:pPr>
        <w:pStyle w:val="41"/>
        <w:shd w:val="clear" w:color="auto" w:fill="auto"/>
        <w:ind w:left="40" w:right="20"/>
      </w:pPr>
      <w:r>
        <w:t>Ответственный за работу Интернета и ограничение доступа назначается приказом руководителя образовательного учреждения. В качестве ответственного за организацию доступа к сети Интернет может быть назначен заместитель руководителя образовательного учреждения по учебно-воспитательной работе, заместитель руководителя образовательного учреждения по информатизации, преподаватель информатики, другой сотрудник образовательного учреждения.</w:t>
      </w:r>
      <w:r>
        <w:br w:type="page"/>
      </w:r>
    </w:p>
    <w:p w:rsidR="001C588E" w:rsidRDefault="00CF69F9">
      <w:pPr>
        <w:pStyle w:val="51"/>
        <w:numPr>
          <w:ilvl w:val="0"/>
          <w:numId w:val="8"/>
        </w:numPr>
        <w:shd w:val="clear" w:color="auto" w:fill="auto"/>
        <w:tabs>
          <w:tab w:val="left" w:pos="248"/>
        </w:tabs>
        <w:ind w:left="20"/>
      </w:pPr>
      <w:r>
        <w:lastRenderedPageBreak/>
        <w:t>Общие положения</w:t>
      </w:r>
    </w:p>
    <w:p w:rsidR="001C588E" w:rsidRDefault="00CF69F9">
      <w:pPr>
        <w:pStyle w:val="5"/>
        <w:shd w:val="clear" w:color="auto" w:fill="auto"/>
        <w:ind w:left="720"/>
        <w:jc w:val="both"/>
      </w:pPr>
      <w:r>
        <w:rPr>
          <w:rStyle w:val="3"/>
        </w:rPr>
        <w:t>Должен знать:</w:t>
      </w:r>
    </w:p>
    <w:p w:rsidR="001C588E" w:rsidRDefault="00CF69F9">
      <w:pPr>
        <w:pStyle w:val="5"/>
        <w:numPr>
          <w:ilvl w:val="0"/>
          <w:numId w:val="7"/>
        </w:numPr>
        <w:shd w:val="clear" w:color="auto" w:fill="auto"/>
        <w:tabs>
          <w:tab w:val="left" w:pos="1030"/>
        </w:tabs>
        <w:ind w:left="720"/>
        <w:jc w:val="both"/>
      </w:pPr>
      <w:r>
        <w:rPr>
          <w:rStyle w:val="3"/>
        </w:rPr>
        <w:t>дидактические возможности использования ресурсов сети Интернет;</w:t>
      </w:r>
    </w:p>
    <w:p w:rsidR="001C588E" w:rsidRDefault="00CF69F9">
      <w:pPr>
        <w:pStyle w:val="5"/>
        <w:numPr>
          <w:ilvl w:val="0"/>
          <w:numId w:val="7"/>
        </w:numPr>
        <w:shd w:val="clear" w:color="auto" w:fill="auto"/>
        <w:tabs>
          <w:tab w:val="left" w:pos="1030"/>
        </w:tabs>
        <w:ind w:left="720"/>
        <w:jc w:val="both"/>
      </w:pPr>
      <w:r>
        <w:rPr>
          <w:rStyle w:val="3"/>
        </w:rPr>
        <w:t>правила безопасного использования сети Интернет.</w:t>
      </w:r>
    </w:p>
    <w:p w:rsidR="001C588E" w:rsidRDefault="00CF69F9">
      <w:pPr>
        <w:pStyle w:val="51"/>
        <w:numPr>
          <w:ilvl w:val="0"/>
          <w:numId w:val="8"/>
        </w:numPr>
        <w:shd w:val="clear" w:color="auto" w:fill="auto"/>
        <w:tabs>
          <w:tab w:val="left" w:pos="248"/>
        </w:tabs>
        <w:ind w:left="20"/>
      </w:pPr>
      <w:r>
        <w:t>Должностные обязанности:</w:t>
      </w:r>
    </w:p>
    <w:p w:rsidR="001C588E" w:rsidRDefault="00CF69F9">
      <w:pPr>
        <w:pStyle w:val="5"/>
        <w:numPr>
          <w:ilvl w:val="0"/>
          <w:numId w:val="7"/>
        </w:numPr>
        <w:shd w:val="clear" w:color="auto" w:fill="auto"/>
        <w:tabs>
          <w:tab w:val="left" w:pos="1030"/>
        </w:tabs>
        <w:ind w:left="20" w:right="20" w:firstLine="700"/>
        <w:jc w:val="left"/>
      </w:pPr>
      <w:r>
        <w:rPr>
          <w:rStyle w:val="3"/>
        </w:rPr>
        <w:t>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w:t>
      </w:r>
    </w:p>
    <w:p w:rsidR="001C588E" w:rsidRDefault="00CF69F9">
      <w:pPr>
        <w:pStyle w:val="5"/>
        <w:numPr>
          <w:ilvl w:val="0"/>
          <w:numId w:val="7"/>
        </w:numPr>
        <w:shd w:val="clear" w:color="auto" w:fill="auto"/>
        <w:tabs>
          <w:tab w:val="left" w:pos="4589"/>
          <w:tab w:val="right" w:pos="10239"/>
        </w:tabs>
        <w:ind w:left="720"/>
        <w:jc w:val="both"/>
      </w:pPr>
      <w:r>
        <w:rPr>
          <w:rStyle w:val="3"/>
        </w:rPr>
        <w:t xml:space="preserve"> разрабатывает, согласует с</w:t>
      </w:r>
      <w:r>
        <w:rPr>
          <w:rStyle w:val="3"/>
        </w:rPr>
        <w:tab/>
        <w:t>педагогическим</w:t>
      </w:r>
      <w:r>
        <w:rPr>
          <w:rStyle w:val="3"/>
        </w:rPr>
        <w:tab/>
        <w:t>коллективом, представляет на</w:t>
      </w:r>
    </w:p>
    <w:p w:rsidR="001C588E" w:rsidRDefault="00CF69F9">
      <w:pPr>
        <w:pStyle w:val="5"/>
        <w:shd w:val="clear" w:color="auto" w:fill="auto"/>
        <w:ind w:left="20" w:right="20"/>
        <w:jc w:val="both"/>
      </w:pPr>
      <w:r>
        <w:rPr>
          <w:rStyle w:val="3"/>
        </w:rPr>
        <w:t>педагогическом совете образовательного учреждения регламент использования сети Интернет в образовательном учреждении, включая регламент определения доступа к ресурсам сети Интернет;</w:t>
      </w:r>
    </w:p>
    <w:p w:rsidR="001C588E" w:rsidRDefault="00CF69F9">
      <w:pPr>
        <w:pStyle w:val="5"/>
        <w:numPr>
          <w:ilvl w:val="0"/>
          <w:numId w:val="7"/>
        </w:numPr>
        <w:shd w:val="clear" w:color="auto" w:fill="auto"/>
        <w:tabs>
          <w:tab w:val="left" w:pos="1030"/>
        </w:tabs>
        <w:ind w:left="20" w:right="20" w:firstLine="700"/>
        <w:jc w:val="left"/>
      </w:pPr>
      <w:r>
        <w:rPr>
          <w:rStyle w:val="3"/>
        </w:rPr>
        <w:t>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w:t>
      </w:r>
    </w:p>
    <w:p w:rsidR="001C588E" w:rsidRDefault="00CF69F9">
      <w:pPr>
        <w:pStyle w:val="5"/>
        <w:numPr>
          <w:ilvl w:val="0"/>
          <w:numId w:val="7"/>
        </w:numPr>
        <w:shd w:val="clear" w:color="auto" w:fill="auto"/>
        <w:tabs>
          <w:tab w:val="left" w:pos="1030"/>
        </w:tabs>
        <w:ind w:left="720"/>
        <w:jc w:val="both"/>
      </w:pPr>
      <w:r>
        <w:rPr>
          <w:rStyle w:val="3"/>
        </w:rPr>
        <w:t>организует контроль использования сети Интернет в образовательном учреждении;</w:t>
      </w:r>
    </w:p>
    <w:p w:rsidR="001C588E" w:rsidRDefault="00CF69F9">
      <w:pPr>
        <w:pStyle w:val="5"/>
        <w:numPr>
          <w:ilvl w:val="0"/>
          <w:numId w:val="7"/>
        </w:numPr>
        <w:shd w:val="clear" w:color="auto" w:fill="auto"/>
        <w:tabs>
          <w:tab w:val="left" w:pos="1030"/>
        </w:tabs>
        <w:ind w:left="20" w:right="20" w:firstLine="700"/>
        <w:jc w:val="left"/>
      </w:pPr>
      <w:r>
        <w:rPr>
          <w:rStyle w:val="3"/>
        </w:rPr>
        <w:t>организует контроль работы оборудования и программных средств, обеспечивающих использование сети Интернет и ограничение доступа;</w:t>
      </w:r>
    </w:p>
    <w:p w:rsidR="001C588E" w:rsidRDefault="00CF69F9">
      <w:pPr>
        <w:pStyle w:val="5"/>
        <w:numPr>
          <w:ilvl w:val="0"/>
          <w:numId w:val="7"/>
        </w:numPr>
        <w:shd w:val="clear" w:color="auto" w:fill="auto"/>
        <w:tabs>
          <w:tab w:val="left" w:pos="1030"/>
        </w:tabs>
        <w:ind w:left="720"/>
        <w:jc w:val="both"/>
      </w:pPr>
      <w:r>
        <w:rPr>
          <w:rStyle w:val="3"/>
        </w:rPr>
        <w:t>систематически повышает свою профессиональную квалификацию,</w:t>
      </w:r>
    </w:p>
    <w:p w:rsidR="001C588E" w:rsidRDefault="00CF69F9">
      <w:pPr>
        <w:pStyle w:val="5"/>
        <w:shd w:val="clear" w:color="auto" w:fill="auto"/>
        <w:tabs>
          <w:tab w:val="right" w:pos="4474"/>
          <w:tab w:val="left" w:pos="4589"/>
          <w:tab w:val="right" w:pos="10239"/>
        </w:tabs>
        <w:ind w:left="20"/>
        <w:jc w:val="both"/>
      </w:pPr>
      <w:r>
        <w:rPr>
          <w:rStyle w:val="3"/>
        </w:rPr>
        <w:t>общепедагогическую и</w:t>
      </w:r>
      <w:r>
        <w:rPr>
          <w:rStyle w:val="3"/>
        </w:rPr>
        <w:tab/>
        <w:t>предметную</w:t>
      </w:r>
      <w:r>
        <w:rPr>
          <w:rStyle w:val="3"/>
        </w:rPr>
        <w:tab/>
        <w:t>компетентность,</w:t>
      </w:r>
      <w:r>
        <w:rPr>
          <w:rStyle w:val="3"/>
        </w:rPr>
        <w:tab/>
        <w:t>включая ИКТ-компетентность,</w:t>
      </w:r>
    </w:p>
    <w:p w:rsidR="001C588E" w:rsidRDefault="00CF69F9">
      <w:pPr>
        <w:pStyle w:val="5"/>
        <w:shd w:val="clear" w:color="auto" w:fill="auto"/>
        <w:ind w:left="20"/>
        <w:jc w:val="both"/>
      </w:pPr>
      <w:r>
        <w:rPr>
          <w:rStyle w:val="3"/>
        </w:rPr>
        <w:t>компетентность в использовании возможностей Интернета в учебном процессе;</w:t>
      </w:r>
    </w:p>
    <w:p w:rsidR="001C588E" w:rsidRDefault="00CF69F9">
      <w:pPr>
        <w:pStyle w:val="5"/>
        <w:numPr>
          <w:ilvl w:val="0"/>
          <w:numId w:val="7"/>
        </w:numPr>
        <w:shd w:val="clear" w:color="auto" w:fill="auto"/>
        <w:tabs>
          <w:tab w:val="left" w:pos="1030"/>
        </w:tabs>
        <w:ind w:left="20" w:right="20" w:firstLine="700"/>
        <w:jc w:val="left"/>
      </w:pPr>
      <w:r>
        <w:rPr>
          <w:rStyle w:val="3"/>
        </w:rPr>
        <w:t>обеспечивает информирование организаций, отвечающих за работу технических и программных средств, об ошибках в работе оборудования и программного обеспечения;</w:t>
      </w:r>
    </w:p>
    <w:p w:rsidR="001C588E" w:rsidRDefault="00CF69F9">
      <w:pPr>
        <w:pStyle w:val="5"/>
        <w:numPr>
          <w:ilvl w:val="0"/>
          <w:numId w:val="7"/>
        </w:numPr>
        <w:shd w:val="clear" w:color="auto" w:fill="auto"/>
        <w:tabs>
          <w:tab w:val="left" w:pos="1030"/>
        </w:tabs>
        <w:ind w:left="20" w:right="20" w:firstLine="700"/>
        <w:jc w:val="left"/>
      </w:pPr>
      <w:r>
        <w:rPr>
          <w:rStyle w:val="3"/>
        </w:rPr>
        <w:t>соблюдает правила и нормы охраны труда, техники безопасности и противопожарной защиты, правила использования сети Интернет.</w:t>
      </w:r>
    </w:p>
    <w:p w:rsidR="001C588E" w:rsidRDefault="00CF69F9">
      <w:pPr>
        <w:pStyle w:val="51"/>
        <w:numPr>
          <w:ilvl w:val="0"/>
          <w:numId w:val="8"/>
        </w:numPr>
        <w:shd w:val="clear" w:color="auto" w:fill="auto"/>
        <w:tabs>
          <w:tab w:val="left" w:pos="248"/>
        </w:tabs>
        <w:ind w:left="20"/>
      </w:pPr>
      <w:r>
        <w:t>Права</w:t>
      </w:r>
    </w:p>
    <w:p w:rsidR="001C588E" w:rsidRDefault="00CF69F9">
      <w:pPr>
        <w:pStyle w:val="5"/>
        <w:shd w:val="clear" w:color="auto" w:fill="auto"/>
        <w:ind w:left="20" w:right="20" w:firstLine="700"/>
        <w:jc w:val="left"/>
      </w:pPr>
      <w:r>
        <w:rPr>
          <w:rStyle w:val="3"/>
        </w:rPr>
        <w:t>Вправе определять ресурсы сети Интернет, используемые обучающимися в учебном процессе на основе запросов преподавателей.</w:t>
      </w:r>
    </w:p>
    <w:p w:rsidR="001C588E" w:rsidRDefault="00CF69F9">
      <w:pPr>
        <w:pStyle w:val="51"/>
        <w:numPr>
          <w:ilvl w:val="0"/>
          <w:numId w:val="8"/>
        </w:numPr>
        <w:shd w:val="clear" w:color="auto" w:fill="auto"/>
        <w:tabs>
          <w:tab w:val="left" w:pos="248"/>
        </w:tabs>
        <w:ind w:left="20"/>
      </w:pPr>
      <w:r>
        <w:t>Ответственность</w:t>
      </w:r>
    </w:p>
    <w:p w:rsidR="001C588E" w:rsidRDefault="00CF69F9">
      <w:pPr>
        <w:pStyle w:val="5"/>
        <w:shd w:val="clear" w:color="auto" w:fill="auto"/>
        <w:ind w:left="20" w:right="460"/>
        <w:jc w:val="left"/>
      </w:pPr>
      <w:r>
        <w:rPr>
          <w:rStyle w:val="3"/>
        </w:rPr>
        <w:t>Несет ответственность за выполнение правил использования Интернета и ограничения доступа, установленного в образовательном учреждении.</w:t>
      </w:r>
    </w:p>
    <w:sectPr w:rsidR="001C588E">
      <w:pgSz w:w="11909" w:h="16838"/>
      <w:pgMar w:top="1168" w:right="822" w:bottom="1168" w:left="8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9F9" w:rsidRDefault="00CF69F9">
      <w:r>
        <w:separator/>
      </w:r>
    </w:p>
  </w:endnote>
  <w:endnote w:type="continuationSeparator" w:id="0">
    <w:p w:rsidR="00CF69F9" w:rsidRDefault="00CF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9F9" w:rsidRDefault="00CF69F9"/>
  </w:footnote>
  <w:footnote w:type="continuationSeparator" w:id="0">
    <w:p w:rsidR="00CF69F9" w:rsidRDefault="00CF69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36CF2"/>
    <w:multiLevelType w:val="multilevel"/>
    <w:tmpl w:val="AC54B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04ACA"/>
    <w:multiLevelType w:val="multilevel"/>
    <w:tmpl w:val="FE1AF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1E432C"/>
    <w:multiLevelType w:val="multilevel"/>
    <w:tmpl w:val="4CDE58E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1A6B52"/>
    <w:multiLevelType w:val="multilevel"/>
    <w:tmpl w:val="E0EC419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A32A15"/>
    <w:multiLevelType w:val="multilevel"/>
    <w:tmpl w:val="53705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2D7815"/>
    <w:multiLevelType w:val="multilevel"/>
    <w:tmpl w:val="FE36E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B74EA8"/>
    <w:multiLevelType w:val="multilevel"/>
    <w:tmpl w:val="6EBC83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8C2170"/>
    <w:multiLevelType w:val="multilevel"/>
    <w:tmpl w:val="FA540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3"/>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C588E"/>
    <w:rsid w:val="001C588E"/>
    <w:rsid w:val="008216FB"/>
    <w:rsid w:val="00C72231"/>
    <w:rsid w:val="00CF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9FFD5E4D-782F-4D37-989F-0C83D2A9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0ptExact">
    <w:name w:val="Основной текст + Интервал 0 pt Exact"/>
    <w:basedOn w:val="a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23"/>
      <w:szCs w:val="23"/>
      <w:u w:val="none"/>
    </w:rPr>
  </w:style>
  <w:style w:type="character" w:customStyle="1" w:styleId="22">
    <w:name w:val="Заголовок №2 (2)_"/>
    <w:basedOn w:val="a0"/>
    <w:link w:val="220"/>
    <w:rPr>
      <w:rFonts w:ascii="Times New Roman" w:eastAsia="Times New Roman" w:hAnsi="Times New Roman" w:cs="Times New Roman"/>
      <w:b/>
      <w:bCs/>
      <w:i/>
      <w:iCs/>
      <w:smallCaps w:val="0"/>
      <w:strike w:val="0"/>
      <w:sz w:val="23"/>
      <w:szCs w:val="23"/>
      <w:u w:val="none"/>
    </w:rPr>
  </w:style>
  <w:style w:type="character" w:customStyle="1" w:styleId="221">
    <w:name w:val="Заголовок №2 (2) + Не курсив"/>
    <w:basedOn w:val="22"/>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40">
    <w:name w:val="Основной текст (4)_"/>
    <w:basedOn w:val="a0"/>
    <w:link w:val="41"/>
    <w:rPr>
      <w:rFonts w:ascii="Times New Roman" w:eastAsia="Times New Roman" w:hAnsi="Times New Roman" w:cs="Times New Roman"/>
      <w:b w:val="0"/>
      <w:bCs w:val="0"/>
      <w:i/>
      <w:iCs/>
      <w:smallCaps w:val="0"/>
      <w:strike w:val="0"/>
      <w:u w:val="none"/>
    </w:rPr>
  </w:style>
  <w:style w:type="character" w:customStyle="1" w:styleId="50">
    <w:name w:val="Основной текст (5)_"/>
    <w:basedOn w:val="a0"/>
    <w:link w:val="51"/>
    <w:rPr>
      <w:rFonts w:ascii="Times New Roman" w:eastAsia="Times New Roman" w:hAnsi="Times New Roman" w:cs="Times New Roman"/>
      <w:b/>
      <w:bCs/>
      <w:i/>
      <w:iCs/>
      <w:smallCaps w:val="0"/>
      <w:strike w:val="0"/>
      <w:sz w:val="23"/>
      <w:szCs w:val="23"/>
      <w:u w:val="none"/>
    </w:rPr>
  </w:style>
  <w:style w:type="character" w:customStyle="1" w:styleId="52">
    <w:name w:val="Основной текст (5) + Не курсив"/>
    <w:basedOn w:val="5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paragraph" w:customStyle="1" w:styleId="5">
    <w:name w:val="Основной текст5"/>
    <w:basedOn w:val="a"/>
    <w:link w:val="a4"/>
    <w:pPr>
      <w:shd w:val="clear" w:color="auto" w:fill="FFFFFF"/>
      <w:spacing w:line="274" w:lineRule="exact"/>
      <w:jc w:val="center"/>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after="60" w:line="0" w:lineRule="atLeast"/>
      <w:jc w:val="center"/>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600" w:after="240" w:line="322" w:lineRule="exact"/>
      <w:jc w:val="center"/>
      <w:outlineLvl w:val="0"/>
    </w:pPr>
    <w:rPr>
      <w:rFonts w:ascii="Times New Roman" w:eastAsia="Times New Roman" w:hAnsi="Times New Roman" w:cs="Times New Roman"/>
      <w:b/>
      <w:bCs/>
      <w:sz w:val="27"/>
      <w:szCs w:val="27"/>
    </w:rPr>
  </w:style>
  <w:style w:type="paragraph" w:customStyle="1" w:styleId="31">
    <w:name w:val="Основной текст (3)"/>
    <w:basedOn w:val="a"/>
    <w:link w:val="30"/>
    <w:pPr>
      <w:shd w:val="clear" w:color="auto" w:fill="FFFFFF"/>
      <w:spacing w:line="274" w:lineRule="exact"/>
    </w:pPr>
    <w:rPr>
      <w:rFonts w:ascii="Times New Roman" w:eastAsia="Times New Roman" w:hAnsi="Times New Roman" w:cs="Times New Roman"/>
      <w:b/>
      <w:bCs/>
      <w:sz w:val="23"/>
      <w:szCs w:val="23"/>
    </w:rPr>
  </w:style>
  <w:style w:type="paragraph" w:customStyle="1" w:styleId="220">
    <w:name w:val="Заголовок №2 (2)"/>
    <w:basedOn w:val="a"/>
    <w:link w:val="22"/>
    <w:pPr>
      <w:shd w:val="clear" w:color="auto" w:fill="FFFFFF"/>
      <w:spacing w:line="274" w:lineRule="exact"/>
      <w:jc w:val="both"/>
      <w:outlineLvl w:val="1"/>
    </w:pPr>
    <w:rPr>
      <w:rFonts w:ascii="Times New Roman" w:eastAsia="Times New Roman" w:hAnsi="Times New Roman" w:cs="Times New Roman"/>
      <w:b/>
      <w:bCs/>
      <w:i/>
      <w:iCs/>
      <w:sz w:val="23"/>
      <w:szCs w:val="23"/>
    </w:rPr>
  </w:style>
  <w:style w:type="paragraph" w:customStyle="1" w:styleId="24">
    <w:name w:val="Заголовок №2"/>
    <w:basedOn w:val="a"/>
    <w:link w:val="23"/>
    <w:pPr>
      <w:shd w:val="clear" w:color="auto" w:fill="FFFFFF"/>
      <w:spacing w:before="240" w:line="283" w:lineRule="exact"/>
      <w:jc w:val="center"/>
      <w:outlineLvl w:val="1"/>
    </w:pPr>
    <w:rPr>
      <w:rFonts w:ascii="Times New Roman" w:eastAsia="Times New Roman" w:hAnsi="Times New Roman" w:cs="Times New Roman"/>
      <w:b/>
      <w:bCs/>
      <w:sz w:val="23"/>
      <w:szCs w:val="23"/>
    </w:rPr>
  </w:style>
  <w:style w:type="paragraph" w:customStyle="1" w:styleId="41">
    <w:name w:val="Основной текст (4)"/>
    <w:basedOn w:val="a"/>
    <w:link w:val="40"/>
    <w:pPr>
      <w:shd w:val="clear" w:color="auto" w:fill="FFFFFF"/>
      <w:spacing w:line="274" w:lineRule="exact"/>
      <w:ind w:firstLine="720"/>
      <w:jc w:val="both"/>
    </w:pPr>
    <w:rPr>
      <w:rFonts w:ascii="Times New Roman" w:eastAsia="Times New Roman" w:hAnsi="Times New Roman" w:cs="Times New Roman"/>
      <w:i/>
      <w:iCs/>
    </w:rPr>
  </w:style>
  <w:style w:type="paragraph" w:customStyle="1" w:styleId="51">
    <w:name w:val="Основной текст (5)"/>
    <w:basedOn w:val="a"/>
    <w:link w:val="50"/>
    <w:pPr>
      <w:shd w:val="clear" w:color="auto" w:fill="FFFFFF"/>
      <w:spacing w:line="274" w:lineRule="exact"/>
      <w:jc w:val="both"/>
    </w:pPr>
    <w:rPr>
      <w:rFonts w:ascii="Times New Roman" w:eastAsia="Times New Roman" w:hAnsi="Times New Roman" w:cs="Times New Roman"/>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icrosoft.com" TargetMode="External"/><Relationship Id="rId3" Type="http://schemas.openxmlformats.org/officeDocument/2006/relationships/settings" Target="settings.xml"/><Relationship Id="rId7" Type="http://schemas.openxmlformats.org/officeDocument/2006/relationships/hyperlink" Target="http://windowsupdate.micro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reedrweb.com/cureit/?lng=ru" TargetMode="External"/><Relationship Id="rId4" Type="http://schemas.openxmlformats.org/officeDocument/2006/relationships/webSettings" Target="webSettings.xml"/><Relationship Id="rId9" Type="http://schemas.openxmlformats.org/officeDocument/2006/relationships/hyperlink" Target="http://windowsupdate.microsof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1626</Words>
  <Characters>9272</Characters>
  <Application>Microsoft Office Word</Application>
  <DocSecurity>0</DocSecurity>
  <Lines>77</Lines>
  <Paragraphs>21</Paragraphs>
  <ScaleCrop>false</ScaleCrop>
  <Company>SPecialiST RePack</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dc:title>
  <dc:subject/>
  <dc:creator>www.PHILka.RU</dc:creator>
  <cp:keywords/>
  <cp:lastModifiedBy>Елена</cp:lastModifiedBy>
  <cp:revision>3</cp:revision>
  <dcterms:created xsi:type="dcterms:W3CDTF">2014-12-04T13:48:00Z</dcterms:created>
  <dcterms:modified xsi:type="dcterms:W3CDTF">2014-12-07T07:27:00Z</dcterms:modified>
</cp:coreProperties>
</file>